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57" w:rsidRPr="00B56069" w:rsidRDefault="0049469D" w:rsidP="007F7457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1612521</wp:posOffset>
            </wp:positionH>
            <wp:positionV relativeFrom="paragraph">
              <wp:posOffset>-1634368</wp:posOffset>
            </wp:positionV>
            <wp:extent cx="5074502" cy="9805481"/>
            <wp:effectExtent l="2381250" t="0" r="2374048" b="0"/>
            <wp:wrapNone/>
            <wp:docPr id="3" name="Рисунок 2" descr="C:\Users\Рафаэль\Pictures\2022-01-16 3р\3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афаэль\Pictures\2022-01-16 3р\3р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23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074502" cy="9805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213E" w:rsidRDefault="00BC22D3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213E" w:rsidRDefault="008B213E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469D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5AC6" w:rsidRPr="005D76EB" w:rsidRDefault="0049469D" w:rsidP="007422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BC22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5AC6">
        <w:rPr>
          <w:rFonts w:ascii="Times New Roman" w:hAnsi="Times New Roman" w:cs="Times New Roman"/>
          <w:b/>
          <w:sz w:val="24"/>
          <w:szCs w:val="24"/>
        </w:rPr>
        <w:t>Кал</w:t>
      </w:r>
      <w:r w:rsidR="00D9798E">
        <w:rPr>
          <w:rFonts w:ascii="Times New Roman" w:hAnsi="Times New Roman" w:cs="Times New Roman"/>
          <w:b/>
          <w:sz w:val="24"/>
          <w:szCs w:val="24"/>
        </w:rPr>
        <w:t>ен</w:t>
      </w:r>
      <w:r w:rsidR="00CE5DA2">
        <w:rPr>
          <w:rFonts w:ascii="Times New Roman" w:hAnsi="Times New Roman" w:cs="Times New Roman"/>
          <w:b/>
          <w:sz w:val="24"/>
          <w:szCs w:val="24"/>
        </w:rPr>
        <w:t>дарно</w:t>
      </w:r>
      <w:r w:rsidR="00DD5AC6">
        <w:rPr>
          <w:rFonts w:ascii="Times New Roman" w:hAnsi="Times New Roman" w:cs="Times New Roman"/>
          <w:b/>
          <w:sz w:val="24"/>
          <w:szCs w:val="24"/>
        </w:rPr>
        <w:t>-т</w:t>
      </w:r>
      <w:r w:rsidR="00DD5AC6" w:rsidRPr="005D76EB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DD5AC6" w:rsidRPr="005D76EB" w:rsidRDefault="00DD5AC6" w:rsidP="00DD5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174" w:type="dxa"/>
        <w:tblInd w:w="-615" w:type="dxa"/>
        <w:tblLayout w:type="fixed"/>
        <w:tblLook w:val="04A0"/>
      </w:tblPr>
      <w:tblGrid>
        <w:gridCol w:w="14"/>
        <w:gridCol w:w="222"/>
        <w:gridCol w:w="487"/>
        <w:gridCol w:w="10915"/>
        <w:gridCol w:w="1418"/>
        <w:gridCol w:w="1559"/>
        <w:gridCol w:w="1559"/>
      </w:tblGrid>
      <w:tr w:rsidR="0074226C" w:rsidRPr="005D76EB" w:rsidTr="0049469D">
        <w:trPr>
          <w:gridBefore w:val="1"/>
          <w:wBefore w:w="14" w:type="dxa"/>
          <w:trHeight w:val="109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226C" w:rsidRDefault="0074226C" w:rsidP="00DD5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4226C" w:rsidRPr="005D76EB" w:rsidRDefault="0074226C" w:rsidP="00DD5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b/>
                <w:sz w:val="24"/>
                <w:szCs w:val="24"/>
              </w:rPr>
              <w:t>ур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226C" w:rsidRPr="005D76EB" w:rsidRDefault="0074226C" w:rsidP="007422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Раздел,тема урока.</w:t>
            </w:r>
            <w:r w:rsidRPr="005D7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</w:p>
          <w:p w:rsidR="0074226C" w:rsidRPr="005D76EB" w:rsidRDefault="00BC22D3" w:rsidP="00BC22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7422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="0074226C" w:rsidRPr="005D7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26C" w:rsidRDefault="0074226C" w:rsidP="00DD5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  <w:p w:rsidR="0074226C" w:rsidRPr="005D76EB" w:rsidRDefault="0074226C" w:rsidP="00DD5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проведения  </w:t>
            </w:r>
          </w:p>
          <w:p w:rsidR="0074226C" w:rsidRPr="005D76EB" w:rsidRDefault="0074226C" w:rsidP="00DD5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26C" w:rsidRDefault="0074226C" w:rsidP="00DD5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проведения </w:t>
            </w:r>
          </w:p>
          <w:p w:rsidR="0074226C" w:rsidRPr="005D76EB" w:rsidRDefault="0074226C" w:rsidP="00DD5A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26C" w:rsidRPr="005D76EB" w:rsidRDefault="0074226C" w:rsidP="00DD5AC6">
            <w:pPr>
              <w:pStyle w:val="a4"/>
              <w:spacing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D76EB">
              <w:rPr>
                <w:rStyle w:val="814"/>
                <w:i w:val="0"/>
                <w:sz w:val="24"/>
                <w:szCs w:val="24"/>
              </w:rPr>
              <w:t>Язык и речь .</w:t>
            </w:r>
            <w:r w:rsidRPr="005D76EB">
              <w:rPr>
                <w:rStyle w:val="814"/>
                <w:sz w:val="24"/>
                <w:szCs w:val="24"/>
              </w:rPr>
              <w:t>Осозн</w:t>
            </w:r>
            <w:r w:rsidRPr="005D76EB">
              <w:rPr>
                <w:rFonts w:ascii="Times New Roman" w:hAnsi="Times New Roman"/>
                <w:sz w:val="24"/>
                <w:szCs w:val="24"/>
              </w:rPr>
              <w:t xml:space="preserve">ание цели и ситуации устного общения. </w:t>
            </w:r>
            <w:r w:rsidRPr="00B5114E">
              <w:rPr>
                <w:rFonts w:ascii="Times New Roman" w:hAnsi="Times New Roman"/>
                <w:sz w:val="24"/>
                <w:szCs w:val="24"/>
              </w:rPr>
              <w:t>Адекватное восприятие звуча</w:t>
            </w:r>
            <w:r w:rsidRPr="00B5114E">
              <w:rPr>
                <w:rFonts w:ascii="Times New Roman" w:hAnsi="Times New Roman"/>
                <w:sz w:val="24"/>
                <w:szCs w:val="24"/>
              </w:rPr>
              <w:softHyphen/>
              <w:t xml:space="preserve">щей речи. </w:t>
            </w:r>
            <w:r w:rsidRPr="00B5114E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  <w:t>Особенности речевого этикета в условиях общения с людьми, плохо владеющими русским языком.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a4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B5114E">
              <w:rPr>
                <w:rStyle w:val="814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9798E" w:rsidRDefault="0074226C" w:rsidP="00DD5AC6">
            <w:pPr>
              <w:pStyle w:val="a4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a4"/>
              <w:spacing w:line="240" w:lineRule="auto"/>
              <w:jc w:val="both"/>
              <w:rPr>
                <w:rStyle w:val="814"/>
                <w:i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Развитие речи. Сос</w:t>
            </w:r>
            <w:r w:rsidRPr="005D76EB">
              <w:rPr>
                <w:rStyle w:val="10pt"/>
                <w:rFonts w:eastAsiaTheme="minorHAnsi"/>
                <w:sz w:val="24"/>
                <w:szCs w:val="24"/>
              </w:rPr>
              <w:t xml:space="preserve">тавление </w:t>
            </w:r>
            <w:r w:rsidRPr="005D76EB">
              <w:rPr>
                <w:rStyle w:val="9Exact"/>
                <w:rFonts w:eastAsiaTheme="minorHAnsi"/>
                <w:sz w:val="24"/>
                <w:szCs w:val="24"/>
              </w:rPr>
              <w:t>текста по рисунку Выбор языковых средств  в соответствии с целями и условиями общения для эффективного решения коммуникативной задачи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B511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>Текст. Типы текстов: повествование, описание, рассуждение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B5114E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Предложение. Различение предложения, словосочетания, слова (осознание их сходства и различия).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9798E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B5114E">
              <w:rPr>
                <w:rFonts w:ascii="Times New Roman" w:eastAsia="@Arial Unicode MS" w:hAnsi="Times New Roman"/>
                <w:sz w:val="24"/>
                <w:szCs w:val="24"/>
              </w:rPr>
              <w:t xml:space="preserve">Различение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предложений по цели высказывания (повествовательные, в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  <w:lang w:val="en-US"/>
              </w:rPr>
              <w:t>o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просительные, побудительные). Знаки препинания в конце предложений: точка, вопросительный  и восклицательн</w:t>
            </w:r>
            <w:r w:rsidRPr="00B5114E">
              <w:rPr>
                <w:rStyle w:val="9pt1pt"/>
                <w:rFonts w:eastAsiaTheme="minorHAnsi"/>
                <w:b w:val="0"/>
                <w:sz w:val="24"/>
                <w:szCs w:val="24"/>
              </w:rPr>
              <w:t>ый знаки.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16AC2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7"/>
              <w:shd w:val="clear" w:color="auto" w:fill="auto"/>
              <w:spacing w:line="240" w:lineRule="auto"/>
              <w:ind w:left="60"/>
              <w:jc w:val="left"/>
              <w:rPr>
                <w:rStyle w:val="10pt"/>
                <w:b/>
                <w:i w:val="0"/>
                <w:sz w:val="24"/>
                <w:szCs w:val="24"/>
              </w:rPr>
            </w:pPr>
            <w:r w:rsidRPr="00B5114E">
              <w:rPr>
                <w:rStyle w:val="0pt"/>
                <w:b w:val="0"/>
                <w:sz w:val="24"/>
                <w:szCs w:val="24"/>
              </w:rPr>
              <w:t>Развитие речи. Коллективное составление предложений по репродукции картины К.Е.Маковского «Дети, бегущие от грозы».</w:t>
            </w:r>
            <w:r w:rsidRPr="00B5114E"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  <w:t xml:space="preserve"> Языковые средства выразительности. Правильное оформление предложений на письме, соблюдение орфографических правил письма, связное построение текста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7"/>
              <w:shd w:val="clear" w:color="auto" w:fill="auto"/>
              <w:spacing w:line="240" w:lineRule="auto"/>
              <w:ind w:left="60"/>
              <w:jc w:val="left"/>
              <w:rPr>
                <w:rStyle w:val="0pt"/>
                <w:b w:val="0"/>
                <w:sz w:val="24"/>
                <w:szCs w:val="24"/>
              </w:rPr>
            </w:pPr>
            <w:r w:rsidRPr="00B5114E">
              <w:rPr>
                <w:rStyle w:val="0pt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16AC2" w:rsidRDefault="0074226C" w:rsidP="00DD5AC6">
            <w:pPr>
              <w:pStyle w:val="7"/>
              <w:shd w:val="clear" w:color="auto" w:fill="auto"/>
              <w:spacing w:line="240" w:lineRule="auto"/>
              <w:ind w:left="60"/>
              <w:jc w:val="left"/>
              <w:rPr>
                <w:rStyle w:val="0pt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7"/>
              <w:shd w:val="clear" w:color="auto" w:fill="auto"/>
              <w:spacing w:line="240" w:lineRule="auto"/>
              <w:ind w:left="60"/>
              <w:jc w:val="left"/>
              <w:rPr>
                <w:rStyle w:val="0pt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Предложение. Виды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предложений по интонации (восклицательные, невосклицательные). Предложения с обращением </w:t>
            </w:r>
            <w:r w:rsidRPr="00B5114E">
              <w:rPr>
                <w:rStyle w:val="9pt"/>
                <w:rFonts w:eastAsiaTheme="minorHAnsi"/>
                <w:b w:val="0"/>
                <w:sz w:val="24"/>
                <w:szCs w:val="24"/>
              </w:rPr>
              <w:t>(общее представление)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. Знаки препинания при оформлении предложений с обращением.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16AC2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Главные и второстепенные члены предложения. Различение главных и второстепенных членов предложения.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Состав предложения. Распространенные и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нераспространенные предложения. Виды предложений.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16AC2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Простое и сложное предложения.. Союзы в сложном предложении. Составление сложных предложений из двух простых . Словосочетание. Связь слов в словосочетании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.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Различение сложного и простого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Словосочетание. Установление связи (при помощи смысловых вопросов) между словами в словосочетании и предложении.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16AC2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tabs>
                <w:tab w:val="left" w:leader="dot" w:pos="624"/>
              </w:tabs>
              <w:jc w:val="both"/>
              <w:rPr>
                <w:rStyle w:val="10pt"/>
                <w:rFonts w:eastAsia="@Arial Unicode MS"/>
                <w:b/>
                <w:i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  <w:t>Развитие речи.</w:t>
            </w:r>
            <w:r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  <w:t xml:space="preserve"> </w:t>
            </w:r>
            <w:r w:rsidRPr="00B5114E"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  <w:t xml:space="preserve">Практическое овладение устными монологическими высказываниями на определенную тему с использованием разных типов речи (описание, повествование, </w:t>
            </w:r>
            <w:r w:rsidRPr="00B5114E"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рассуждение).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Коллективное составление рассказа по репродукции картины В.Д.Поленова «Золотая осень».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16AC2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Cs/>
                <w:iCs w:val="0"/>
                <w:spacing w:val="1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sz w:val="24"/>
                <w:szCs w:val="24"/>
              </w:rPr>
              <w:t>Входной контрольный диктант №1 ( с грамматическим заданием) по теме «Правильное оформление предложений на письме, соблюдение орфографических правил»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16AC2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Работа над ошибками. Лексическое значение слова. Восприятие слова как объекта изучения, материала для анализа. Представление об однозначных и многозначных словах, о прямом и переносном значении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16AC2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Синонимы и антонимы Наблюдение за использованием в речи синонимов и антонимов.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16AC2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Омонимы Выявление слов, значение которых требует уточнения. Определение значения слова по тексту или уточнение значения с помощью толкового словаря.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16AC2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Слово и словосочетание. Чем словосочетание отличается от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16AC2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Что такое фразеологизмы Значение фразеологизмов и их использование в речи. Восприятие слова как объекта изучения, материала для анализа.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bCs/>
                <w:iCs w:val="0"/>
                <w:spacing w:val="1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Работа над ошибками. Части речи. Деление частей речи на самостоятельные и служебные.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sz w:val="24"/>
                <w:szCs w:val="24"/>
              </w:rPr>
              <w:t>Контрольный словарный диктант №1.</w:t>
            </w:r>
          </w:p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Части речи. Имя существительное. Местоимение. Признаки имен существительных и местоимений.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Работа над ошибками. Части речи. Имя прилагательное. Признаки имени прилагательного. Роль прилагательных в речи. . Глагол. Признаки глагола. Роль глаголов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Cs/>
                <w:iCs w:val="0"/>
                <w:spacing w:val="1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Части речи. Имя числительное Развитие речи. Составление текста по репродукции картины И. Т. Хруцкого «Цветы и плоды».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Работа над ошибками. Какие слова называются однокоренными. Графическое обозначение корня.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Fonts w:ascii="Times New Roman" w:eastAsia="@Arial Unicode MS" w:hAnsi="Times New Roman"/>
                <w:b/>
                <w:sz w:val="24"/>
                <w:szCs w:val="24"/>
              </w:rPr>
              <w:t xml:space="preserve">Овладение понятием «родственные (однокоренные) слова».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a4"/>
              <w:spacing w:after="0" w:line="240" w:lineRule="auto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i w:val="0"/>
                <w:sz w:val="24"/>
                <w:szCs w:val="24"/>
              </w:rPr>
              <w:t xml:space="preserve">Слова с непроверяемым написанием. </w:t>
            </w:r>
            <w:r w:rsidRPr="00B5114E">
              <w:rPr>
                <w:rStyle w:val="86"/>
                <w:b/>
                <w:sz w:val="24"/>
                <w:szCs w:val="24"/>
              </w:rPr>
      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</w:t>
            </w:r>
            <w:r w:rsidRPr="00B5114E">
              <w:rPr>
                <w:rStyle w:val="86"/>
                <w:b/>
                <w:sz w:val="24"/>
                <w:szCs w:val="24"/>
              </w:rPr>
              <w:softHyphen/>
              <w:t>кий — глухой, парный — непарный.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a4"/>
              <w:spacing w:after="0" w:line="240" w:lineRule="auto"/>
              <w:rPr>
                <w:rStyle w:val="0pt"/>
                <w:rFonts w:eastAsiaTheme="minorHAnsi"/>
                <w:b w:val="0"/>
                <w:i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a4"/>
              <w:spacing w:after="0" w:line="240" w:lineRule="auto"/>
              <w:rPr>
                <w:rStyle w:val="0pt"/>
                <w:rFonts w:eastAsiaTheme="minorHAnsi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a4"/>
              <w:spacing w:after="0" w:line="240" w:lineRule="auto"/>
              <w:rPr>
                <w:rStyle w:val="0pt"/>
                <w:rFonts w:eastAsiaTheme="minorHAnsi"/>
                <w:i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Слово и слог. Звуки и буквы. Гласные звуки . Согласные звуки. Гласные буквы, обозначающие гласные звуки. Слог. Перенос слов. Парные и непарные по глухости- звонкости, твердости- мягкости согласные звуки. Условное звуковое обозначение согласных звуков.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sz w:val="24"/>
                <w:szCs w:val="24"/>
              </w:rPr>
              <w:t>Контрольное списывание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Работа над ошибками. Ударение, произношение звуков и сочетаний звуков в соответствии с нормами современного русского литературного языка.  </w:t>
            </w:r>
            <w:r w:rsidRPr="00B5114E">
              <w:rPr>
                <w:rFonts w:ascii="Times New Roman" w:eastAsia="@Arial Unicode MS" w:hAnsi="Times New Roman"/>
                <w:b/>
                <w:sz w:val="24"/>
                <w:szCs w:val="24"/>
              </w:rPr>
              <w:t>Нахождение в слове ударных и безударных гласных звуков.</w:t>
            </w:r>
            <w:r>
              <w:rPr>
                <w:rFonts w:ascii="Times New Roman" w:eastAsia="@Arial Unicode MS" w:hAnsi="Times New Roman"/>
                <w:b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Слово и слог. Звуки и буквы. Разделительный мягкий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знак. </w:t>
            </w:r>
            <w:r w:rsidRPr="00B5114E">
              <w:rPr>
                <w:rFonts w:ascii="Times New Roman" w:hAnsi="Times New Roman"/>
                <w:b/>
                <w:sz w:val="24"/>
                <w:szCs w:val="24"/>
              </w:rPr>
              <w:t>Звукобуквенный разбор слова.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Правило написания разделительного мягкого знака. Применение правил правописания.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Развитие речи.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Изложение повествовательного текста.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86"/>
                <w:b/>
                <w:sz w:val="24"/>
                <w:szCs w:val="24"/>
              </w:rPr>
              <w:t xml:space="preserve">Знакомство с основными видами изложений </w:t>
            </w:r>
            <w:r w:rsidRPr="00B5114E">
              <w:rPr>
                <w:rStyle w:val="86"/>
                <w:b/>
                <w:sz w:val="24"/>
                <w:szCs w:val="24"/>
              </w:rPr>
              <w:lastRenderedPageBreak/>
              <w:t>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.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Письменное изложение содержания прочитанного текста(подробное).</w:t>
            </w:r>
            <w:r w:rsidRPr="00B5114E">
              <w:rPr>
                <w:rStyle w:val="9Exact"/>
                <w:rFonts w:eastAsiaTheme="minorHAnsi"/>
                <w:b/>
                <w:sz w:val="24"/>
                <w:szCs w:val="24"/>
              </w:rPr>
              <w:t xml:space="preserve"> П</w:t>
            </w:r>
            <w:r w:rsidRPr="00B5114E">
              <w:rPr>
                <w:rStyle w:val="9"/>
                <w:rFonts w:ascii="Times New Roman" w:eastAsiaTheme="minorHAnsi" w:hAnsi="Times New Roman"/>
                <w:b/>
                <w:sz w:val="24"/>
                <w:szCs w:val="24"/>
              </w:rPr>
              <w:t>роект «Рассказ  о слове».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c>
          <w:tcPr>
            <w:tcW w:w="236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2240F" w:rsidRDefault="0074226C" w:rsidP="00DD5AC6">
            <w:pPr>
              <w:pStyle w:val="10"/>
              <w:rPr>
                <w:rFonts w:ascii="Times New Roman" w:eastAsiaTheme="minorHAnsi" w:hAnsi="Times New Roman"/>
                <w:b/>
                <w:color w:val="000000"/>
                <w:spacing w:val="20"/>
                <w:sz w:val="24"/>
                <w:szCs w:val="24"/>
                <w:u w:val="single"/>
                <w:shd w:val="clear" w:color="auto" w:fill="FFFFFF"/>
              </w:rPr>
            </w:pPr>
            <w:r w:rsidRPr="00B5114E">
              <w:rPr>
                <w:rStyle w:val="965pt1pt"/>
                <w:rFonts w:eastAsiaTheme="minorHAnsi"/>
                <w:b/>
                <w:sz w:val="24"/>
                <w:szCs w:val="24"/>
              </w:rPr>
              <w:t>Контрольный</w:t>
            </w:r>
            <w:r>
              <w:rPr>
                <w:rStyle w:val="965pt1pt"/>
                <w:rFonts w:eastAsiaTheme="minorHAnsi"/>
                <w:b/>
                <w:sz w:val="24"/>
                <w:szCs w:val="24"/>
              </w:rPr>
              <w:t xml:space="preserve"> </w:t>
            </w:r>
            <w:r w:rsidRPr="0052240F">
              <w:rPr>
                <w:rStyle w:val="9"/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диктант №2</w:t>
            </w:r>
            <w:r w:rsidRPr="00B5114E">
              <w:rPr>
                <w:rStyle w:val="9"/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Pr="0052240F">
              <w:rPr>
                <w:rStyle w:val="9"/>
                <w:rFonts w:ascii="Times New Roman" w:eastAsiaTheme="minorHAnsi" w:hAnsi="Times New Roman"/>
                <w:b/>
                <w:sz w:val="24"/>
                <w:szCs w:val="24"/>
              </w:rPr>
              <w:t>(с грамматическим заданием) за 1 четверть по теме</w:t>
            </w:r>
          </w:p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52240F">
              <w:rPr>
                <w:rFonts w:ascii="Times New Roman" w:hAnsi="Times New Roman"/>
                <w:b/>
                <w:sz w:val="24"/>
                <w:szCs w:val="24"/>
              </w:rPr>
              <w:t>«Слова с непроверяемыми написаниями. Безударные гласные в корне слова. Парная</w:t>
            </w:r>
            <w:r w:rsidRPr="00B511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sz w:val="24"/>
                <w:szCs w:val="24"/>
              </w:rPr>
              <w:t>согласная в корне слова. Разделительный мягкий знак. Главные члены предложения. Графическое оформление предложения на письме.»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65pt1pt"/>
                <w:rFonts w:eastAsiaTheme="minorHAnsi"/>
                <w:i/>
                <w:sz w:val="24"/>
                <w:szCs w:val="24"/>
              </w:rPr>
            </w:pPr>
            <w:r w:rsidRPr="00B5114E">
              <w:rPr>
                <w:rStyle w:val="965pt1p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F225F8" w:rsidRDefault="0074226C" w:rsidP="00655BDE">
            <w:pPr>
              <w:pStyle w:val="10"/>
              <w:rPr>
                <w:rStyle w:val="965pt1pt"/>
                <w:rFonts w:eastAsiaTheme="minorHAnsi"/>
                <w:sz w:val="24"/>
                <w:szCs w:val="24"/>
                <w:u w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65pt1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c>
          <w:tcPr>
            <w:tcW w:w="236" w:type="dxa"/>
            <w:gridSpan w:val="2"/>
            <w:vMerge/>
            <w:tcBorders>
              <w:left w:val="nil"/>
            </w:tcBorders>
            <w:shd w:val="clear" w:color="auto" w:fill="auto"/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Работа над ошибками. Корень слова. Однокоренные слова. Чередование согласных в корне. Овладение понятием «родственные (однокоренные) слова».Различение однокоренных слов и синонимов, однокоренных слов и слов с омонимичными корнями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trHeight w:val="171"/>
        </w:trPr>
        <w:tc>
          <w:tcPr>
            <w:tcW w:w="236" w:type="dxa"/>
            <w:gridSpan w:val="2"/>
            <w:vMerge/>
            <w:tcBorders>
              <w:left w:val="nil"/>
            </w:tcBorders>
            <w:shd w:val="clear" w:color="auto" w:fill="auto"/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Сложные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trHeight w:val="120"/>
        </w:trPr>
        <w:tc>
          <w:tcPr>
            <w:tcW w:w="236" w:type="dxa"/>
            <w:gridSpan w:val="2"/>
            <w:vMerge/>
            <w:tcBorders>
              <w:left w:val="nil"/>
            </w:tcBorders>
            <w:shd w:val="clear" w:color="auto" w:fill="auto"/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Формы слова.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Окончание.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Различение однокоренных слов и синонимов, однокоренных слов и слов с омонимичными корнями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. </w:t>
            </w:r>
            <w:r w:rsidRPr="00B5114E">
              <w:rPr>
                <w:rFonts w:ascii="Times New Roman" w:eastAsia="@Arial Unicode MS" w:hAnsi="Times New Roman"/>
                <w:b/>
                <w:sz w:val="24"/>
                <w:szCs w:val="24"/>
              </w:rPr>
              <w:t>Различение однокоренных слов и различных форм одного и того же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trHeight w:val="120"/>
        </w:trPr>
        <w:tc>
          <w:tcPr>
            <w:tcW w:w="236" w:type="dxa"/>
            <w:gridSpan w:val="2"/>
            <w:vMerge/>
            <w:tcBorders>
              <w:left w:val="nil"/>
            </w:tcBorders>
            <w:shd w:val="clear" w:color="auto" w:fill="auto"/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Обобщение и закрепление изученного по теме: «Состав слова»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B5114E">
              <w:rPr>
                <w:rFonts w:ascii="Times New Roman" w:eastAsia="@Arial Unicode MS" w:hAnsi="Times New Roman"/>
                <w:sz w:val="24"/>
                <w:szCs w:val="24"/>
              </w:rPr>
              <w:t xml:space="preserve">Представление о значении суффиксов и приставок.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Приставка. </w:t>
            </w:r>
            <w:r w:rsidRPr="00B5114E">
              <w:rPr>
                <w:rFonts w:ascii="Times New Roman" w:eastAsia="@Arial Unicode MS" w:hAnsi="Times New Roman"/>
                <w:sz w:val="24"/>
                <w:szCs w:val="24"/>
              </w:rPr>
              <w:t>Образование однокоренных слов с помощью суффиксов и приставок. Разбор слова по составу.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655BDE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Суффикс. Выделение в словах с однозначно выделяемыми морфемами окончания, корня, приставки,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суффикса. Разбор слова по составу.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Суффикс - значимая часть слова. Образование слов с помощью суффиксов.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86"/>
                <w:b/>
                <w:sz w:val="24"/>
                <w:szCs w:val="24"/>
              </w:rPr>
              <w:t xml:space="preserve">Выделение в словах с однозначно выделяемыми морфемами </w:t>
            </w:r>
            <w:r w:rsidRPr="00B5114E">
              <w:rPr>
                <w:rStyle w:val="80pt"/>
                <w:b/>
                <w:sz w:val="24"/>
                <w:szCs w:val="24"/>
              </w:rPr>
              <w:t>окончания, корня, приставки, суффикса.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Развитие речи. Сочинение по репродукции картины А. А. Рылова «В голубом просторе» Знакомство с алгоритмом работы над сочинением по картине. План сочинения 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bCs/>
                <w:iCs w:val="0"/>
                <w:spacing w:val="1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Работа над ошибками. Основа слова. Образование однокоренных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слов с помощью суффиксов и приставок. Разбор слова по составу.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9D5911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5F78C1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Понятия: корень,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суффикс, приставка, окончание, основа слова, однокоренные слова, формы слова. Разбор по составу, словообразовательный разбор.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9D5911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5F78C1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B5114E"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  <w:r w:rsidRPr="00B5114E">
              <w:rPr>
                <w:rStyle w:val="0pt"/>
                <w:rFonts w:eastAsiaTheme="minorHAnsi"/>
                <w:sz w:val="24"/>
                <w:szCs w:val="24"/>
              </w:rPr>
              <w:t>Обучающее изложение. Письменное изложение содержания прослушанного текста (выборочное).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B511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5F78C1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Работа над ошибками. </w:t>
            </w:r>
            <w:r w:rsidRPr="00B5114E">
              <w:rPr>
                <w:rStyle w:val="80pt"/>
                <w:b/>
                <w:i/>
                <w:sz w:val="24"/>
                <w:szCs w:val="24"/>
              </w:rPr>
              <w:t xml:space="preserve">Различение изменяемых и неизменяемых слов.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Обобщение изученного: основа слова, образование однокоренных слов с помощью суффиксов и приставок.</w:t>
            </w:r>
            <w:r w:rsidRPr="00B5114E">
              <w:rPr>
                <w:rStyle w:val="80pt"/>
                <w:b/>
                <w:sz w:val="24"/>
                <w:szCs w:val="24"/>
              </w:rPr>
              <w:t xml:space="preserve">. </w:t>
            </w:r>
            <w:r w:rsidRPr="00B5114E">
              <w:rPr>
                <w:rStyle w:val="80pt"/>
                <w:b/>
                <w:i/>
                <w:sz w:val="24"/>
                <w:szCs w:val="24"/>
              </w:rPr>
              <w:t>Представление о значении суффиксов и приставок.</w:t>
            </w:r>
          </w:p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Проект «Семья слов».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5F78C1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iCs w:val="0"/>
                <w:sz w:val="24"/>
                <w:szCs w:val="24"/>
              </w:rPr>
            </w:pPr>
            <w:r w:rsidRPr="00B5114E">
              <w:rPr>
                <w:rStyle w:val="9Exact"/>
                <w:rFonts w:eastAsiaTheme="minorHAnsi"/>
                <w:sz w:val="24"/>
                <w:szCs w:val="24"/>
              </w:rPr>
              <w:t xml:space="preserve"> Общее представление о правописании слов с орфограммами в значимых частях слов.</w:t>
            </w:r>
            <w:r>
              <w:rPr>
                <w:rStyle w:val="9Exact"/>
                <w:rFonts w:eastAsiaTheme="minorHAnsi"/>
                <w:sz w:val="24"/>
                <w:szCs w:val="24"/>
              </w:rPr>
              <w:t xml:space="preserve"> </w:t>
            </w:r>
            <w:r w:rsidRPr="00B5114E">
              <w:rPr>
                <w:rStyle w:val="9Exact"/>
                <w:rFonts w:eastAsiaTheme="minorHAnsi"/>
                <w:sz w:val="24"/>
                <w:szCs w:val="24"/>
              </w:rPr>
              <w:t xml:space="preserve">Формирование </w:t>
            </w:r>
            <w:r w:rsidRPr="00B5114E">
              <w:rPr>
                <w:rStyle w:val="9Exact"/>
                <w:rFonts w:eastAsiaTheme="minorHAnsi"/>
                <w:sz w:val="24"/>
                <w:szCs w:val="24"/>
              </w:rPr>
              <w:lastRenderedPageBreak/>
              <w:t>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  <w:r w:rsidRPr="00B5114E">
              <w:rPr>
                <w:rStyle w:val="9Exact"/>
                <w:rFonts w:eastAsia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5F78C1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 xml:space="preserve">Применение правил правописания: правописание слов с безударными гласными в корне.  Использование орфографического словаря Исторические чередования в корне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  <w:r w:rsidRPr="00B5114E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  <w:r w:rsidRPr="005D76EB">
              <w:rPr>
                <w:rStyle w:val="0pt"/>
                <w:rFonts w:eastAsiaTheme="minorHAnsi"/>
                <w:sz w:val="24"/>
                <w:szCs w:val="24"/>
              </w:rPr>
              <w:t>Обучающее изложение.</w:t>
            </w:r>
            <w:r>
              <w:rPr>
                <w:rStyle w:val="0pt"/>
                <w:rFonts w:eastAsiaTheme="minorHAnsi"/>
                <w:sz w:val="24"/>
                <w:szCs w:val="24"/>
              </w:rPr>
              <w:t xml:space="preserve"> </w:t>
            </w:r>
            <w:r w:rsidRPr="005D76EB">
              <w:rPr>
                <w:rStyle w:val="80pt"/>
                <w:sz w:val="24"/>
                <w:szCs w:val="24"/>
              </w:rPr>
      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B511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widowControl w:val="0"/>
              <w:tabs>
                <w:tab w:val="left" w:leader="dot" w:pos="624"/>
              </w:tabs>
              <w:jc w:val="both"/>
              <w:rPr>
                <w:rStyle w:val="10pt"/>
                <w:rFonts w:eastAsia="@Arial Unicode MS"/>
                <w:i w:val="0"/>
                <w:sz w:val="24"/>
                <w:szCs w:val="24"/>
              </w:rPr>
            </w:pPr>
            <w:r w:rsidRPr="005D76EB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Применение правил правописания</w:t>
            </w:r>
            <w:r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D76EB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:парные звонкие и глухие согласные в корне слова</w:t>
            </w:r>
            <w:r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5D76EB">
              <w:rPr>
                <w:rStyle w:val="9Exact"/>
                <w:rFonts w:eastAsiaTheme="minorHAnsi"/>
                <w:i/>
                <w:sz w:val="24"/>
                <w:szCs w:val="24"/>
              </w:rPr>
              <w:t>Признаки орфограммы. Сильная и слабая позиция согласного звука, проверочное слово; глухие и звонкие согласные, парные по глухости- звонкости.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5F78C1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 xml:space="preserve">Правописание слов с парными по глухости- звонкости согласными на конце слов и перед согласными в корне.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  <w:r w:rsidRPr="00B5114E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5F78C1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tabs>
                <w:tab w:val="left" w:leader="dot" w:pos="-284"/>
              </w:tabs>
              <w:jc w:val="both"/>
              <w:rPr>
                <w:rStyle w:val="9Exact"/>
                <w:rFonts w:eastAsia="@Arial Unicode MS"/>
                <w:b/>
                <w:bCs/>
                <w:iCs/>
                <w:sz w:val="24"/>
                <w:szCs w:val="24"/>
              </w:rPr>
            </w:pPr>
            <w:r w:rsidRPr="00B5114E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Непроизносимые согласные.</w:t>
            </w:r>
            <w:r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5114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Установление соотношения звукового и буквенного</w:t>
            </w:r>
            <w:r w:rsidRPr="005D76EB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состава слова в словах с непроизносимыми согласными.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color w:val="auto"/>
                <w:sz w:val="24"/>
                <w:szCs w:val="24"/>
              </w:rPr>
            </w:pPr>
            <w:r w:rsidRPr="00B5114E">
              <w:rPr>
                <w:rStyle w:val="Zag11"/>
                <w:rFonts w:eastAsia="@Arial Unicode MS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5F78C1">
            <w:pPr>
              <w:tabs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tabs>
                <w:tab w:val="left" w:leader="dot" w:pos="624"/>
              </w:tabs>
              <w:jc w:val="both"/>
              <w:rPr>
                <w:rStyle w:val="Zag11"/>
                <w:rFonts w:eastAsia="@Arial Unicode MS"/>
                <w:color w:val="auto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>Применение правил правописания : правописание слов с непроизносимыми согласными в корне..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5F78C1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bCs/>
                <w:iCs w:val="0"/>
                <w:spacing w:val="1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Правописание слов с удвоенными согласными. Слова с непроверяемым написанием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.Орфографический словарь, толковый словарь, орфоэпический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словарь.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B5114E"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  <w:r w:rsidRPr="00B5114E">
              <w:rPr>
                <w:rStyle w:val="0pt"/>
                <w:rFonts w:eastAsiaTheme="minorHAnsi"/>
                <w:sz w:val="24"/>
                <w:szCs w:val="24"/>
              </w:rPr>
              <w:t>Составление текста по</w:t>
            </w:r>
            <w:r>
              <w:rPr>
                <w:rStyle w:val="0pt"/>
                <w:rFonts w:eastAsiaTheme="minorHAnsi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sz w:val="24"/>
                <w:szCs w:val="24"/>
              </w:rPr>
              <w:t>репродукции</w:t>
            </w:r>
            <w:r>
              <w:rPr>
                <w:rStyle w:val="0pt"/>
                <w:rFonts w:eastAsiaTheme="minorHAnsi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sz w:val="24"/>
                <w:szCs w:val="24"/>
              </w:rPr>
              <w:t>картины</w:t>
            </w:r>
            <w:r>
              <w:rPr>
                <w:rStyle w:val="0pt"/>
                <w:rFonts w:eastAsiaTheme="minorHAnsi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sz w:val="24"/>
                <w:szCs w:val="24"/>
              </w:rPr>
              <w:t>В. М. Васнецова «Снегурочка».</w:t>
            </w:r>
            <w:r w:rsidRPr="00B5114E">
              <w:rPr>
                <w:rStyle w:val="9Exact"/>
                <w:rFonts w:eastAsiaTheme="minorHAnsi"/>
                <w:sz w:val="24"/>
                <w:szCs w:val="24"/>
              </w:rPr>
              <w:t>.</w:t>
            </w:r>
            <w:r w:rsidRPr="00B5114E">
              <w:rPr>
                <w:rFonts w:ascii="Times New Roman" w:eastAsia="@Arial Unicode MS" w:hAnsi="Times New Roman"/>
                <w:sz w:val="24"/>
                <w:szCs w:val="24"/>
              </w:rPr>
              <w:t xml:space="preserve"> Овладение основными умениями ведения разговора (начать, поддержать, закончить разговор, привлечь внимание и т.д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B511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tabs>
                <w:tab w:val="left" w:leader="dot" w:pos="624"/>
              </w:tabs>
              <w:jc w:val="both"/>
              <w:rPr>
                <w:rStyle w:val="10pt"/>
                <w:rFonts w:eastAsia="@Arial Unicode MS"/>
                <w:b/>
                <w:i w:val="0"/>
                <w:iCs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Анализ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творческих работ.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Редактирование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и совершенствование написанных сочинений Текст и его признаки. Понятие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языковой нормы. План работы над ошибками в сочинении. Правила редактирования текста.</w:t>
            </w:r>
            <w:r w:rsidRPr="00B5114E"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  <w:t xml:space="preserve"> Создание собственных текстов и корректирование заданных текстов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.</w:t>
            </w:r>
            <w:r w:rsidRPr="00AA7CD9">
              <w:rPr>
                <w:rStyle w:val="Zag11"/>
                <w:rFonts w:ascii="Times New Roman" w:eastAsia="@Arial Unicode MS" w:hAnsi="Times New Roman" w:cs="Times New Roman"/>
                <w:b/>
                <w:i/>
                <w:color w:val="auto"/>
                <w:sz w:val="24"/>
                <w:szCs w:val="24"/>
              </w:rPr>
              <w:t>Знакомство с жанрами письма и поздравления.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tabs>
                <w:tab w:val="left" w:leader="dot" w:pos="624"/>
              </w:tabs>
              <w:jc w:val="both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tabs>
                <w:tab w:val="left" w:leader="dot" w:pos="624"/>
              </w:tabs>
              <w:jc w:val="both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tabs>
                <w:tab w:val="left" w:leader="dot" w:pos="624"/>
              </w:tabs>
              <w:jc w:val="both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7"/>
              <w:shd w:val="clear" w:color="auto" w:fill="auto"/>
              <w:spacing w:line="240" w:lineRule="auto"/>
              <w:ind w:left="60"/>
              <w:jc w:val="left"/>
              <w:rPr>
                <w:rStyle w:val="9pt"/>
                <w:i w:val="0"/>
                <w:sz w:val="24"/>
                <w:szCs w:val="24"/>
              </w:rPr>
            </w:pPr>
            <w:r w:rsidRPr="008D13B8">
              <w:rPr>
                <w:rStyle w:val="9pt"/>
                <w:sz w:val="24"/>
                <w:szCs w:val="24"/>
              </w:rPr>
              <w:t>Контрольный словарный диктант</w:t>
            </w:r>
            <w:r w:rsidRPr="008D13B8">
              <w:rPr>
                <w:rStyle w:val="0pt"/>
                <w:sz w:val="24"/>
                <w:szCs w:val="24"/>
              </w:rPr>
              <w:t xml:space="preserve"> № </w:t>
            </w:r>
            <w:r w:rsidRPr="008D13B8">
              <w:rPr>
                <w:rStyle w:val="9pt"/>
                <w:sz w:val="24"/>
                <w:szCs w:val="24"/>
              </w:rPr>
              <w:t xml:space="preserve">2. </w:t>
            </w:r>
          </w:p>
          <w:p w:rsidR="0074226C" w:rsidRPr="00B5114E" w:rsidRDefault="0074226C" w:rsidP="00DD5AC6">
            <w:pPr>
              <w:pStyle w:val="7"/>
              <w:shd w:val="clear" w:color="auto" w:fill="auto"/>
              <w:spacing w:line="240" w:lineRule="auto"/>
              <w:ind w:left="60"/>
              <w:jc w:val="left"/>
              <w:rPr>
                <w:rStyle w:val="10pt"/>
                <w:b/>
                <w:i w:val="0"/>
                <w:sz w:val="24"/>
                <w:szCs w:val="24"/>
              </w:rPr>
            </w:pPr>
            <w:r w:rsidRPr="008D13B8">
              <w:rPr>
                <w:rStyle w:val="0pt"/>
                <w:sz w:val="24"/>
                <w:szCs w:val="24"/>
              </w:rPr>
              <w:t>Правописание суффиксов и приставок.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7"/>
              <w:shd w:val="clear" w:color="auto" w:fill="auto"/>
              <w:spacing w:line="240" w:lineRule="auto"/>
              <w:ind w:left="60"/>
              <w:jc w:val="left"/>
              <w:rPr>
                <w:rStyle w:val="9pt"/>
                <w:b w:val="0"/>
                <w:i w:val="0"/>
                <w:sz w:val="24"/>
                <w:szCs w:val="24"/>
              </w:rPr>
            </w:pPr>
            <w:r w:rsidRPr="00B5114E">
              <w:rPr>
                <w:rStyle w:val="9p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7"/>
              <w:shd w:val="clear" w:color="auto" w:fill="auto"/>
              <w:spacing w:line="240" w:lineRule="auto"/>
              <w:ind w:left="60"/>
              <w:jc w:val="left"/>
              <w:rPr>
                <w:rStyle w:val="9pt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7"/>
              <w:shd w:val="clear" w:color="auto" w:fill="auto"/>
              <w:spacing w:line="240" w:lineRule="auto"/>
              <w:ind w:left="60"/>
              <w:jc w:val="left"/>
              <w:rPr>
                <w:rStyle w:val="9pt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Работа над ошибками. Правописание слов с удвоенными согласными.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iCs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Слова с непроверяемым написанием.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Правописание суффиксов и приставок. Гласные и согласные в неизменяемых  на письме приставках.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9D5911" w:rsidRDefault="0074226C" w:rsidP="00F225F8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iCs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Правописание суффиксов </w:t>
            </w:r>
            <w:r w:rsidRPr="00B5114E">
              <w:rPr>
                <w:rStyle w:val="9pt"/>
                <w:rFonts w:eastAsiaTheme="minorHAnsi"/>
                <w:b w:val="0"/>
                <w:sz w:val="24"/>
                <w:szCs w:val="24"/>
              </w:rPr>
              <w:t xml:space="preserve">–ок- 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-ек-.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5F78C1">
            <w:pPr>
              <w:pStyle w:val="81"/>
              <w:spacing w:line="240" w:lineRule="auto"/>
              <w:ind w:right="20" w:firstLine="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9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pacing w:line="240" w:lineRule="auto"/>
              <w:ind w:right="20" w:firstLine="0"/>
              <w:rPr>
                <w:rStyle w:val="9Exac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Правописание суффиксов и приставок Части слова, суффикс, приставка, орфограмма; правило </w:t>
            </w:r>
            <w:r w:rsidRPr="008D13B8">
              <w:rPr>
                <w:rStyle w:val="9Exact"/>
                <w:rFonts w:eastAsiaTheme="minorHAnsi"/>
                <w:sz w:val="24"/>
                <w:szCs w:val="24"/>
              </w:rPr>
              <w:t>единообразного написания приставок; разбор слова по составу.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pacing w:line="240" w:lineRule="auto"/>
              <w:ind w:right="20" w:firstLine="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5F78C1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81"/>
              <w:spacing w:line="240" w:lineRule="auto"/>
              <w:ind w:right="20" w:firstLine="0"/>
              <w:rPr>
                <w:rStyle w:val="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pacing w:line="240" w:lineRule="auto"/>
              <w:ind w:right="20" w:firstLine="0"/>
              <w:rPr>
                <w:rStyle w:val="9Exac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Правописание суффиксов и приставок Части слова, суффикс, приставка, орфограмма; правило </w:t>
            </w:r>
            <w:r w:rsidRPr="008D13B8">
              <w:rPr>
                <w:rStyle w:val="9Exact"/>
                <w:rFonts w:eastAsiaTheme="minorHAnsi"/>
                <w:sz w:val="24"/>
                <w:szCs w:val="24"/>
              </w:rPr>
              <w:t>единообразного написания приставок; разбор слова по составу.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pacing w:line="240" w:lineRule="auto"/>
              <w:ind w:right="20" w:firstLine="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5F78C1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81"/>
              <w:spacing w:line="240" w:lineRule="auto"/>
              <w:ind w:right="20" w:firstLine="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8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b/>
                <w:sz w:val="24"/>
                <w:szCs w:val="24"/>
              </w:rPr>
            </w:pPr>
            <w:r w:rsidRPr="0052240F">
              <w:rPr>
                <w:rStyle w:val="9Exact"/>
                <w:rFonts w:eastAsiaTheme="minorHAnsi"/>
                <w:b/>
                <w:i/>
                <w:sz w:val="24"/>
                <w:szCs w:val="24"/>
                <w:u w:val="single"/>
              </w:rPr>
              <w:t>Контрольный диктант №3</w:t>
            </w:r>
            <w:r w:rsidRPr="008D13B8">
              <w:rPr>
                <w:rStyle w:val="9Exact"/>
                <w:rFonts w:eastAsiaTheme="minorHAnsi"/>
                <w:b/>
                <w:i/>
                <w:sz w:val="24"/>
                <w:szCs w:val="24"/>
              </w:rPr>
              <w:t xml:space="preserve"> за  1 полугодие. </w:t>
            </w:r>
            <w:r w:rsidRPr="008D13B8">
              <w:rPr>
                <w:rStyle w:val="9Exact"/>
                <w:rFonts w:eastAsiaTheme="minorHAnsi"/>
                <w:b/>
                <w:sz w:val="24"/>
                <w:szCs w:val="24"/>
              </w:rPr>
              <w:t xml:space="preserve">Правописание </w:t>
            </w:r>
            <w:r w:rsidRPr="0052240F">
              <w:rPr>
                <w:rStyle w:val="0pt"/>
                <w:rFonts w:eastAsiaTheme="minorHAnsi"/>
                <w:sz w:val="24"/>
                <w:szCs w:val="24"/>
              </w:rPr>
              <w:t>приставок и предлогов.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  <w:r w:rsidRPr="00B5114E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5F78C1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5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  <w:r w:rsidRPr="00B5114E">
              <w:rPr>
                <w:rStyle w:val="9Exact"/>
                <w:rFonts w:eastAsiaTheme="minorHAnsi"/>
                <w:sz w:val="24"/>
                <w:szCs w:val="24"/>
              </w:rPr>
              <w:t xml:space="preserve">Работа над ошибками. Правописание </w:t>
            </w:r>
            <w:r w:rsidRPr="008D13B8">
              <w:rPr>
                <w:rStyle w:val="0pt"/>
                <w:rFonts w:eastAsiaTheme="minorHAnsi"/>
                <w:sz w:val="24"/>
                <w:szCs w:val="24"/>
              </w:rPr>
              <w:t xml:space="preserve">приставок и предлогов. </w:t>
            </w:r>
            <w:r w:rsidRPr="008D13B8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Отличие предлогов от приставок.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  <w:r w:rsidRPr="00B5114E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Правописание слов с разделительным твердым знаком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  <w:r w:rsidRPr="00B5114E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81"/>
              <w:spacing w:line="240" w:lineRule="auto"/>
              <w:ind w:right="20" w:firstLine="34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8D13B8">
            <w:pPr>
              <w:tabs>
                <w:tab w:val="left" w:leader="dot" w:pos="624"/>
              </w:tabs>
              <w:jc w:val="both"/>
              <w:rPr>
                <w:rStyle w:val="10pt"/>
                <w:rFonts w:eastAsia="@Arial Unicode MS"/>
                <w:color w:val="auto"/>
                <w:sz w:val="24"/>
                <w:szCs w:val="24"/>
                <w:shd w:val="clear" w:color="auto" w:fill="auto"/>
              </w:rPr>
            </w:pPr>
            <w:r w:rsidRPr="00B5114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Применение правил правописания: разделительные </w:t>
            </w:r>
            <w:r w:rsidRPr="00B5114E">
              <w:rPr>
                <w:rFonts w:ascii="Times New Roman" w:eastAsia="@Arial Unicode MS" w:hAnsi="Times New Roman" w:cs="Times New Roman"/>
                <w:bCs/>
                <w:i/>
                <w:iCs/>
                <w:sz w:val="24"/>
                <w:szCs w:val="24"/>
              </w:rPr>
              <w:t xml:space="preserve">ъ </w:t>
            </w:r>
            <w:r w:rsidRPr="00B5114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r w:rsidRPr="00B5114E">
              <w:rPr>
                <w:rFonts w:ascii="Times New Roman" w:eastAsia="@Arial Unicode MS" w:hAnsi="Times New Roman" w:cs="Times New Roman"/>
                <w:bCs/>
                <w:i/>
                <w:iCs/>
                <w:sz w:val="24"/>
                <w:szCs w:val="24"/>
              </w:rPr>
              <w:t>ь</w:t>
            </w:r>
            <w:r w:rsidRPr="00B5114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;</w:t>
            </w:r>
            <w:r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Правописание слов с разделительным твердым знаком Разделительный твердый знак, разделительный мягкий знак, мягкий знак для обозначения мягкости согласного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5F78C1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Правописание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слов с разделительным твердым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знаком. Перенос слов с разделительным твердым знаком. Изложение повествовательного деформированного текста по самостоятельно составленному плану.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Составление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объявления.</w:t>
            </w:r>
            <w:r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 повествование, сочинение- описание, сочинение- рассуждение.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5F78C1">
            <w:pPr>
              <w:pStyle w:val="10"/>
              <w:rPr>
                <w:rStyle w:val="10pt"/>
                <w:rFonts w:eastAsiaTheme="minorHAnsi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B5114E">
              <w:rPr>
                <w:rStyle w:val="10pt"/>
                <w:rFonts w:eastAsiaTheme="minorHAnsi"/>
                <w:sz w:val="24"/>
                <w:szCs w:val="24"/>
              </w:rPr>
              <w:t>Проект «Составляем орфографический словарь». Овладение основными умениями ведения разговора (начать, поддержать,</w:t>
            </w:r>
            <w:r>
              <w:rPr>
                <w:rStyle w:val="10pt"/>
                <w:rFonts w:eastAsiaTheme="minorHAnsi"/>
                <w:sz w:val="24"/>
                <w:szCs w:val="24"/>
              </w:rPr>
              <w:t xml:space="preserve"> </w:t>
            </w:r>
            <w:r w:rsidRPr="00B5114E">
              <w:rPr>
                <w:rStyle w:val="10pt"/>
                <w:rFonts w:eastAsiaTheme="minorHAnsi"/>
                <w:sz w:val="24"/>
                <w:szCs w:val="24"/>
              </w:rPr>
              <w:t>закончить разговор, привлечь внимание).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i w:val="0"/>
                <w:sz w:val="24"/>
                <w:szCs w:val="24"/>
              </w:rPr>
            </w:pPr>
            <w:r w:rsidRPr="00B5114E">
              <w:rPr>
                <w:rStyle w:val="10pt"/>
                <w:rFonts w:eastAsiaTheme="minorHAnsi"/>
                <w:i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 xml:space="preserve">Части речи. </w:t>
            </w:r>
            <w:r w:rsidRPr="008D13B8">
              <w:rPr>
                <w:rStyle w:val="80pt"/>
                <w:sz w:val="24"/>
                <w:szCs w:val="24"/>
              </w:rPr>
              <w:t>Деление частей речи на самостоятельные и служебные.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0pt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0pt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Имя существительное. Значение и употребление в речи . Одушевленные и неодушевленные имена существительные </w:t>
            </w:r>
            <w:r w:rsidRPr="008D13B8">
              <w:rPr>
                <w:rStyle w:val="80pt"/>
                <w:sz w:val="24"/>
                <w:szCs w:val="24"/>
              </w:rPr>
              <w:t>Различение имён су</w:t>
            </w:r>
            <w:r w:rsidRPr="008D13B8">
              <w:rPr>
                <w:rStyle w:val="80pt"/>
                <w:sz w:val="24"/>
                <w:szCs w:val="24"/>
              </w:rPr>
              <w:softHyphen/>
              <w:t xml:space="preserve">ществительных, отвечающих на вопросы </w:t>
            </w:r>
            <w:r w:rsidRPr="008D13B8">
              <w:rPr>
                <w:rStyle w:val="80"/>
                <w:sz w:val="24"/>
                <w:szCs w:val="24"/>
              </w:rPr>
              <w:t xml:space="preserve">кто? </w:t>
            </w:r>
            <w:r w:rsidRPr="008D13B8">
              <w:rPr>
                <w:rStyle w:val="80pt"/>
                <w:sz w:val="24"/>
                <w:szCs w:val="24"/>
              </w:rPr>
              <w:t xml:space="preserve">и </w:t>
            </w:r>
            <w:r w:rsidRPr="008D13B8">
              <w:rPr>
                <w:rStyle w:val="80"/>
                <w:sz w:val="24"/>
                <w:szCs w:val="24"/>
              </w:rPr>
              <w:t>что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10pt"/>
                <w:rFonts w:eastAsiaTheme="minorHAnsi"/>
                <w:b/>
                <w:i w:val="0"/>
                <w:iCs w:val="0"/>
                <w:spacing w:val="1"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Развитие речи. Обучающее подробное изложение повествовательного текста. </w:t>
            </w:r>
            <w:r w:rsidRPr="008D13B8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Собственные и нарицательные имена существительные.</w:t>
            </w:r>
            <w:r w:rsidRPr="00B5114E">
              <w:rPr>
                <w:rFonts w:ascii="Times New Roman" w:eastAsia="@Arial Unicode MS" w:hAnsi="Times New Roman"/>
                <w:b/>
                <w:sz w:val="24"/>
                <w:szCs w:val="24"/>
              </w:rPr>
              <w:t xml:space="preserve"> Умение опознавать имена собственные.</w:t>
            </w: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Заглавная буква имен собственных. Кавычки. Инициалы. . Проект «Тайна имени». Современный словарь имен.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B5114E">
              <w:rPr>
                <w:rStyle w:val="9"/>
                <w:rFonts w:ascii="Times New Roman" w:eastAsiaTheme="minorHAnsi" w:hAnsi="Times New Roman"/>
                <w:bCs/>
                <w:sz w:val="24"/>
                <w:szCs w:val="24"/>
              </w:rPr>
              <w:t xml:space="preserve">Число имён существительных. </w:t>
            </w:r>
            <w:r w:rsidRPr="00B5114E">
              <w:rPr>
                <w:rStyle w:val="9pt0"/>
                <w:rFonts w:eastAsiaTheme="minorHAnsi"/>
                <w:sz w:val="24"/>
                <w:szCs w:val="24"/>
              </w:rPr>
              <w:t>Изменение имен существительных по числам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"/>
                <w:rFonts w:ascii="Times New Roman" w:eastAsiaTheme="minorHAnsi" w:hAnsi="Times New Roman"/>
                <w:bCs/>
                <w:i/>
                <w:sz w:val="24"/>
                <w:szCs w:val="24"/>
              </w:rPr>
            </w:pPr>
            <w:r w:rsidRPr="00B5114E">
              <w:rPr>
                <w:rStyle w:val="9"/>
                <w:rFonts w:ascii="Times New Roman" w:eastAsiaTheme="minorHAnsi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"/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Имена существительные, имеющие форму одного числа Лексическое значение слов. Синонимы.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10pt"/>
                <w:rFonts w:eastAsiaTheme="minorHAnsi"/>
                <w:b/>
                <w:i w:val="0"/>
                <w:iCs w:val="0"/>
                <w:spacing w:val="1"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Род имен существительных </w:t>
            </w:r>
            <w:r w:rsidRPr="008D13B8">
              <w:rPr>
                <w:rStyle w:val="80pt"/>
                <w:i/>
                <w:sz w:val="24"/>
                <w:szCs w:val="24"/>
              </w:rPr>
              <w:t>Различение имён существительных мужского, женского и среднего рода</w:t>
            </w:r>
            <w:r w:rsidRPr="008D13B8">
              <w:rPr>
                <w:rStyle w:val="80pt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81"/>
              <w:shd w:val="clear" w:color="auto" w:fill="auto"/>
              <w:spacing w:line="240" w:lineRule="auto"/>
              <w:ind w:right="20" w:firstLine="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Определение рода имен существительных. Родовые окончания.</w:t>
            </w:r>
            <w:r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Начальная форма имен существительных.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3"/>
              <w:shd w:val="clear" w:color="auto" w:fill="auto"/>
              <w:spacing w:line="240" w:lineRule="auto"/>
              <w:ind w:left="60" w:firstLine="0"/>
              <w:rPr>
                <w:rStyle w:val="9pt0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widowControl w:val="0"/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  <w:t xml:space="preserve">Мягкий знак на конце имен существительных после шипящих </w:t>
            </w: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Упражнение в написании имен существительных, оканчивающихся на шипящий звук</w:t>
            </w:r>
            <w:r w:rsidRPr="00B5114E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. </w:t>
            </w:r>
            <w:r w:rsidRPr="00B5114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Применение правил правописания:</w:t>
            </w:r>
          </w:p>
          <w:p w:rsidR="0074226C" w:rsidRPr="00B5114E" w:rsidRDefault="0074226C" w:rsidP="00DD5AC6">
            <w:pPr>
              <w:tabs>
                <w:tab w:val="left" w:leader="dot" w:pos="624"/>
              </w:tabs>
              <w:jc w:val="both"/>
              <w:rPr>
                <w:rStyle w:val="10pt"/>
                <w:rFonts w:eastAsia="@Arial Unicode MS"/>
                <w:sz w:val="24"/>
                <w:szCs w:val="24"/>
              </w:rPr>
            </w:pPr>
            <w:r w:rsidRPr="00B5114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мягкий знак после шипящих на конце имен существительных (</w:t>
            </w:r>
            <w:r w:rsidRPr="00B5114E">
              <w:rPr>
                <w:rFonts w:ascii="Times New Roman" w:eastAsia="@Arial Unicode MS" w:hAnsi="Times New Roman" w:cs="Times New Roman"/>
                <w:bCs/>
                <w:i/>
                <w:iCs/>
                <w:sz w:val="24"/>
                <w:szCs w:val="24"/>
              </w:rPr>
              <w:t>ночь</w:t>
            </w:r>
            <w:r w:rsidRPr="00B5114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B5114E">
              <w:rPr>
                <w:rFonts w:ascii="Times New Roman" w:eastAsia="@Arial Unicode MS" w:hAnsi="Times New Roman" w:cs="Times New Roman"/>
                <w:bCs/>
                <w:i/>
                <w:iCs/>
                <w:sz w:val="24"/>
                <w:szCs w:val="24"/>
              </w:rPr>
              <w:t>нож</w:t>
            </w:r>
            <w:r w:rsidRPr="00B5114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B5114E">
              <w:rPr>
                <w:rFonts w:ascii="Times New Roman" w:eastAsia="@Arial Unicode MS" w:hAnsi="Times New Roman" w:cs="Times New Roman"/>
                <w:bCs/>
                <w:i/>
                <w:iCs/>
                <w:sz w:val="24"/>
                <w:szCs w:val="24"/>
              </w:rPr>
              <w:t>рожь</w:t>
            </w:r>
            <w:r w:rsidRPr="00B5114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B5114E">
              <w:rPr>
                <w:rFonts w:ascii="Times New Roman" w:eastAsia="@Arial Unicode MS" w:hAnsi="Times New Roman" w:cs="Times New Roman"/>
                <w:bCs/>
                <w:i/>
                <w:iCs/>
                <w:sz w:val="24"/>
                <w:szCs w:val="24"/>
              </w:rPr>
              <w:t>мышь</w:t>
            </w:r>
            <w:r w:rsidRPr="00B5114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);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3"/>
              <w:shd w:val="clear" w:color="auto" w:fill="auto"/>
              <w:spacing w:line="240" w:lineRule="auto"/>
              <w:ind w:left="60" w:firstLine="0"/>
              <w:rPr>
                <w:rStyle w:val="10pt"/>
                <w:i w:val="0"/>
                <w:color w:val="auto"/>
                <w:sz w:val="24"/>
                <w:szCs w:val="24"/>
              </w:rPr>
            </w:pPr>
            <w:r w:rsidRPr="00B5114E">
              <w:rPr>
                <w:rStyle w:val="9pt0"/>
                <w:color w:val="auto"/>
                <w:sz w:val="24"/>
                <w:szCs w:val="24"/>
              </w:rPr>
              <w:t xml:space="preserve">Развитие речи. Подробное изложение повествовательного текста. Тема и основная мысль текста. </w:t>
            </w:r>
            <w:r w:rsidRPr="00B5114E">
              <w:rPr>
                <w:rStyle w:val="9pt0"/>
                <w:i/>
                <w:color w:val="auto"/>
                <w:sz w:val="24"/>
                <w:szCs w:val="24"/>
              </w:rPr>
              <w:t>План текста.</w:t>
            </w:r>
            <w:r w:rsidRPr="00B5114E">
              <w:rPr>
                <w:rFonts w:eastAsia="@Arial Unicode MS"/>
                <w:i/>
                <w:iCs/>
                <w:color w:val="auto"/>
                <w:sz w:val="24"/>
                <w:szCs w:val="24"/>
              </w:rPr>
              <w:t xml:space="preserve"> . </w:t>
            </w:r>
            <w:r w:rsidRPr="008D13B8">
              <w:rPr>
                <w:rFonts w:eastAsia="@Arial Unicode MS"/>
                <w:b w:val="0"/>
                <w:i/>
                <w:iCs/>
                <w:color w:val="auto"/>
                <w:sz w:val="24"/>
                <w:szCs w:val="24"/>
              </w:rPr>
              <w:t>Составление планов к данным текстам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3"/>
              <w:shd w:val="clear" w:color="auto" w:fill="auto"/>
              <w:spacing w:line="240" w:lineRule="auto"/>
              <w:ind w:left="60" w:firstLine="0"/>
              <w:rPr>
                <w:rStyle w:val="9pt0"/>
                <w:color w:val="auto"/>
                <w:sz w:val="24"/>
                <w:szCs w:val="24"/>
              </w:rPr>
            </w:pPr>
            <w:r w:rsidRPr="00B5114E">
              <w:rPr>
                <w:rStyle w:val="9pt0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3"/>
              <w:shd w:val="clear" w:color="auto" w:fill="auto"/>
              <w:spacing w:line="240" w:lineRule="auto"/>
              <w:ind w:left="60" w:firstLine="0"/>
              <w:rPr>
                <w:rStyle w:val="9pt0"/>
                <w:color w:val="auto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Развитие речи. Коллективное сочинение по репродукции картины И.Я. Билибина «Иван- царевич и лягушка- квакушка»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Работа над ошибками Части речи. Падежи имен существительных Главные члены предложения. </w:t>
            </w: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lastRenderedPageBreak/>
              <w:t>Предложение и словосочетание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E55FD0">
            <w:pPr>
              <w:pStyle w:val="10"/>
              <w:rPr>
                <w:rStyle w:val="9pt"/>
                <w:rFonts w:eastAsiaTheme="minorHAnsi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bookmarkStart w:id="0" w:name="_GoBack"/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Несклоняемые имена существительные Падежи имен существительных. Склонение имен существительных. Падежные вопро</w:t>
            </w:r>
            <w:r w:rsidRPr="008D13B8">
              <w:rPr>
                <w:rStyle w:val="9pt0"/>
                <w:rFonts w:eastAsiaTheme="minorHAnsi"/>
                <w:sz w:val="24"/>
                <w:szCs w:val="24"/>
              </w:rPr>
              <w:t xml:space="preserve">сы.  </w:t>
            </w:r>
            <w:r w:rsidRPr="008D13B8">
              <w:rPr>
                <w:rStyle w:val="80pt"/>
                <w:sz w:val="24"/>
                <w:szCs w:val="24"/>
              </w:rPr>
              <w:t>Определение падежа, в котором употреблено имя существительное. Функция предлогов: образование падежных форм имен существительных.</w:t>
            </w:r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52240F">
              <w:rPr>
                <w:rStyle w:val="9pt"/>
                <w:rFonts w:eastAsiaTheme="minorHAnsi"/>
                <w:sz w:val="24"/>
                <w:szCs w:val="24"/>
              </w:rPr>
              <w:t>Контрольный словарный диктант</w:t>
            </w:r>
            <w:r w:rsidRPr="0052240F">
              <w:rPr>
                <w:rStyle w:val="9pt0"/>
                <w:rFonts w:eastAsiaTheme="minorHAnsi"/>
                <w:sz w:val="24"/>
                <w:szCs w:val="24"/>
              </w:rPr>
              <w:t xml:space="preserve"> № </w:t>
            </w:r>
            <w:r w:rsidRPr="0052240F">
              <w:rPr>
                <w:rStyle w:val="9pt"/>
                <w:rFonts w:eastAsiaTheme="minorHAnsi"/>
                <w:sz w:val="24"/>
                <w:szCs w:val="24"/>
              </w:rPr>
              <w:t>3.</w:t>
            </w:r>
            <w:r w:rsidRPr="005D76EB">
              <w:rPr>
                <w:rStyle w:val="9pt"/>
                <w:rFonts w:eastAsiaTheme="minorHAnsi"/>
                <w:sz w:val="24"/>
                <w:szCs w:val="24"/>
              </w:rPr>
              <w:t xml:space="preserve"> </w:t>
            </w:r>
            <w:r w:rsidRPr="005D76EB">
              <w:rPr>
                <w:rFonts w:ascii="Times New Roman" w:eastAsia="@Arial Unicode MS" w:hAnsi="Times New Roman"/>
                <w:sz w:val="24"/>
                <w:szCs w:val="24"/>
              </w:rPr>
              <w:t>Изменение существительных по падежам</w:t>
            </w:r>
            <w:r w:rsidRPr="005D76EB">
              <w:rPr>
                <w:rStyle w:val="9pt0"/>
                <w:rFonts w:eastAsiaTheme="minorHAnsi"/>
                <w:sz w:val="24"/>
                <w:szCs w:val="24"/>
              </w:rPr>
              <w:t xml:space="preserve"> Именительный падеж</w:t>
            </w:r>
            <w:r w:rsidRPr="005D76E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Pr="005D76EB">
              <w:rPr>
                <w:rStyle w:val="9pt0"/>
                <w:rFonts w:eastAsiaTheme="minorHAnsi"/>
                <w:sz w:val="24"/>
                <w:szCs w:val="24"/>
              </w:rPr>
              <w:t>Вопросы: кто? что?</w:t>
            </w:r>
            <w:r>
              <w:rPr>
                <w:rStyle w:val="9pt0"/>
                <w:rFonts w:eastAsiaTheme="minorHAnsi"/>
                <w:sz w:val="24"/>
                <w:szCs w:val="24"/>
              </w:rPr>
              <w:t xml:space="preserve"> </w:t>
            </w:r>
            <w:r w:rsidRPr="005D76EB">
              <w:rPr>
                <w:rStyle w:val="80pt"/>
                <w:sz w:val="24"/>
                <w:szCs w:val="24"/>
              </w:rPr>
              <w:t>Различение падежных и смысловых (синтаксических) вопросов.</w:t>
            </w:r>
            <w:r w:rsidRPr="005D76EB">
              <w:rPr>
                <w:rStyle w:val="9pt0"/>
                <w:rFonts w:eastAsiaTheme="minorHAnsi"/>
                <w:sz w:val="24"/>
                <w:szCs w:val="24"/>
              </w:rPr>
              <w:t xml:space="preserve"> Родительный падеж. Вопросы: кого? чего? Предлоги: у, </w:t>
            </w:r>
            <w:r w:rsidRPr="005D76EB">
              <w:rPr>
                <w:rStyle w:val="9pt"/>
                <w:rFonts w:eastAsiaTheme="minorHAnsi"/>
                <w:sz w:val="24"/>
                <w:szCs w:val="24"/>
              </w:rPr>
              <w:t>около, от, без, из, до, для, вокруг, с, после</w:t>
            </w:r>
            <w:r w:rsidRPr="005D76EB">
              <w:rPr>
                <w:rStyle w:val="9pt0"/>
                <w:rFonts w:eastAsiaTheme="minorHAnsi"/>
                <w:sz w:val="24"/>
                <w:szCs w:val="24"/>
              </w:rPr>
              <w:t>. Окончания имен существительных в родительном падеже.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pt"/>
                <w:rFonts w:eastAsiaTheme="minorHAnsi"/>
                <w:b w:val="0"/>
                <w:i w:val="0"/>
                <w:sz w:val="24"/>
                <w:szCs w:val="24"/>
              </w:rPr>
            </w:pPr>
            <w:r w:rsidRPr="00B5114E">
              <w:rPr>
                <w:rStyle w:val="9pt"/>
                <w:rFonts w:eastAsiaTheme="minorHAnsi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Работа над ошибками. Части речи. Дательный падеж Вопросы: кому? чему? Предлоги: </w:t>
            </w:r>
            <w:r w:rsidRPr="008D13B8">
              <w:rPr>
                <w:rStyle w:val="9pt"/>
                <w:rFonts w:eastAsiaTheme="minorHAnsi"/>
                <w:b w:val="0"/>
                <w:sz w:val="24"/>
                <w:szCs w:val="24"/>
              </w:rPr>
              <w:t>по, к.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Окончания имен существительных в дательном падеже.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Части речи. Винительный падеж Вопросы: кого? что? Предлоги: </w:t>
            </w:r>
            <w:r w:rsidRPr="008D13B8">
              <w:rPr>
                <w:rStyle w:val="9pt"/>
                <w:rFonts w:eastAsiaTheme="minorHAnsi"/>
                <w:b w:val="0"/>
                <w:sz w:val="24"/>
                <w:szCs w:val="24"/>
              </w:rPr>
              <w:t>через, про, на, за, под, о, во, в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. Окончания имен существительных в винительном падеже.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B5114E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  <w:r w:rsidRPr="00B5114E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F225F8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bCs/>
                <w:iCs w:val="0"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Развитие речи. Подробное изложение повествовательного текста Тема и главная мысль текста. Части текста. План текста. Заголовок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Различение падежных и смысловых (синтаксических) вопросов .Творительный падеж Вопросы: кем? чем?Предлоги: </w:t>
            </w:r>
            <w:r w:rsidRPr="008D13B8">
              <w:rPr>
                <w:rStyle w:val="9pt"/>
                <w:rFonts w:eastAsiaTheme="minorHAnsi"/>
                <w:b w:val="0"/>
                <w:sz w:val="24"/>
                <w:szCs w:val="24"/>
              </w:rPr>
              <w:t>с, со, перед, под, над, за, между .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Окончания имен существительных в творительном падеже.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bCs/>
                <w:iCs w:val="0"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Части речи. Предложный падеж. Вопросы: о ком? о чем? Предлоги: </w:t>
            </w:r>
            <w:r w:rsidRPr="008D13B8">
              <w:rPr>
                <w:rStyle w:val="9pt"/>
                <w:rFonts w:eastAsiaTheme="minorHAnsi"/>
                <w:b w:val="0"/>
                <w:sz w:val="24"/>
                <w:szCs w:val="24"/>
              </w:rPr>
              <w:t>при,о, об, на, в, во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. Окончания имен существительных в предложном падеже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  <w:lang w:val="tt-RU"/>
              </w:rPr>
              <w:t>.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Проект «Зимняя страничка» 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jc w:val="both"/>
              <w:rPr>
                <w:rStyle w:val="9pt0"/>
                <w:rFonts w:eastAsiaTheme="minorHAnsi"/>
                <w:b w:val="0"/>
                <w:bCs w:val="0"/>
                <w:spacing w:val="1"/>
                <w:sz w:val="24"/>
                <w:szCs w:val="24"/>
              </w:rPr>
            </w:pPr>
            <w:r w:rsidRPr="008D1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Сочинение по репродукции картины К.Ф. Юона «Конец зимы. Полдень».</w:t>
            </w:r>
            <w:r w:rsidRPr="008D13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Создание собственных текстов по предложенным планам. </w:t>
            </w:r>
            <w:r w:rsidRPr="008D13B8">
              <w:rPr>
                <w:rStyle w:val="80pt"/>
                <w:b/>
                <w:i/>
                <w:sz w:val="24"/>
                <w:szCs w:val="24"/>
              </w:rPr>
              <w:t>Использование орфографического словаря.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right="20" w:firstLine="0"/>
              <w:rPr>
                <w:rStyle w:val="80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2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pt0"/>
                <w:rFonts w:eastAsiaTheme="minorHAnsi"/>
                <w:i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sz w:val="24"/>
                <w:szCs w:val="24"/>
              </w:rPr>
              <w:t>Имя прилагательное.</w:t>
            </w:r>
            <w:r w:rsidRPr="008D13B8">
              <w:rPr>
                <w:rFonts w:ascii="Times New Roman" w:eastAsia="@Arial Unicode MS" w:hAnsi="Times New Roman"/>
                <w:sz w:val="24"/>
                <w:szCs w:val="24"/>
              </w:rPr>
              <w:t xml:space="preserve"> Значение и употребление в речи. </w:t>
            </w:r>
            <w:r w:rsidRPr="008D13B8">
              <w:rPr>
                <w:rStyle w:val="9"/>
                <w:rFonts w:ascii="Times New Roman" w:eastAsiaTheme="minorHAnsi" w:hAnsi="Times New Roman"/>
                <w:bCs/>
                <w:sz w:val="24"/>
                <w:szCs w:val="24"/>
              </w:rPr>
              <w:t>Повторение и углубление представлений об имени прилагательном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right="20" w:firstLine="0"/>
              <w:rPr>
                <w:rStyle w:val="10pt"/>
                <w:rFonts w:eastAsiaTheme="minorHAnsi"/>
                <w:bCs/>
                <w:i w:val="0"/>
                <w:iCs w:val="0"/>
                <w:spacing w:val="-6"/>
                <w:sz w:val="24"/>
                <w:szCs w:val="24"/>
                <w:lang w:val="tt-RU"/>
              </w:rPr>
            </w:pPr>
            <w:r w:rsidRPr="005D76EB">
              <w:rPr>
                <w:rStyle w:val="80pt"/>
                <w:sz w:val="24"/>
                <w:szCs w:val="24"/>
              </w:rPr>
              <w:t xml:space="preserve">Связь имени прилагательного с именем существительным </w:t>
            </w:r>
            <w:r w:rsidRPr="005D76EB">
              <w:rPr>
                <w:rStyle w:val="80pt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right="20" w:firstLine="0"/>
              <w:rPr>
                <w:rStyle w:val="80pt"/>
                <w:sz w:val="24"/>
                <w:szCs w:val="24"/>
              </w:rPr>
            </w:pPr>
            <w:r w:rsidRPr="00DD5AC6">
              <w:rPr>
                <w:rStyle w:val="80pt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right="20" w:firstLine="0"/>
              <w:rPr>
                <w:rStyle w:val="80pt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sz w:val="24"/>
                <w:szCs w:val="24"/>
              </w:rPr>
              <w:t xml:space="preserve">Контрольное списывание №2. </w:t>
            </w:r>
            <w:r w:rsidRPr="008D13B8">
              <w:rPr>
                <w:rFonts w:ascii="Times New Roman" w:eastAsia="@Arial Unicode MS" w:hAnsi="Times New Roman"/>
                <w:sz w:val="24"/>
                <w:szCs w:val="24"/>
              </w:rPr>
              <w:t>Изменение существительных по падежам.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Развитие речи. Сочинение по репродукции картины М. А. Врубеля «Царевна-Лебедь» </w:t>
            </w:r>
            <w:r w:rsidRPr="008D13B8">
              <w:rPr>
                <w:rStyle w:val="9"/>
                <w:rFonts w:ascii="Times New Roman" w:eastAsiaTheme="minorHAnsi" w:hAnsi="Times New Roman"/>
                <w:b/>
                <w:bCs/>
                <w:sz w:val="24"/>
                <w:szCs w:val="24"/>
              </w:rPr>
              <w:t>Текст-описание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Роль имен прилагательных в тексте. Имена прилагательные - синонимы.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4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Работа над ошибками. Роль имен прилагательных в тексте Текст. Типы текстов: научный, художественный. Текст-описание. Создание собственных текстов по предложенным  планам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3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8D13B8">
              <w:rPr>
                <w:rFonts w:ascii="Times New Roman" w:eastAsia="@Arial Unicode MS" w:hAnsi="Times New Roman"/>
                <w:sz w:val="24"/>
                <w:szCs w:val="24"/>
              </w:rPr>
              <w:t xml:space="preserve">Изменение прилагательных по родам, числам. </w:t>
            </w:r>
            <w:r w:rsidRPr="008D13B8">
              <w:rPr>
                <w:rStyle w:val="9pt0"/>
                <w:rFonts w:eastAsiaTheme="minorHAnsi"/>
                <w:sz w:val="24"/>
                <w:szCs w:val="24"/>
              </w:rPr>
              <w:t xml:space="preserve">Изменение имен прилагательных по родам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020A8D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020A8D">
              <w:rPr>
                <w:rFonts w:ascii="Times New Roman" w:eastAsiaTheme="minorHAnsi" w:hAnsi="Times New Roman"/>
                <w:bCs/>
                <w:noProof/>
                <w:color w:val="000000"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99" type="#_x0000_t88" style="position:absolute;margin-left:21.2pt;margin-top:18.4pt;width:7.15pt;height:22.5pt;z-index:251706368;mso-position-horizontal-relative:text;mso-position-vertical-relative:text"/>
              </w:pict>
            </w:r>
            <w:r w:rsidR="0074226C"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pt"/>
                <w:rFonts w:eastAsiaTheme="minorHAnsi"/>
                <w:b w:val="0"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Ударные и безударные окончания имен  прилагательных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pt"/>
                <w:rFonts w:eastAsiaTheme="minorHAnsi"/>
                <w:b w:val="0"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Словосочетание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pt"/>
                <w:rFonts w:eastAsiaTheme="minorHAnsi"/>
                <w:b w:val="0"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Словосочетание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Правописание родовых окончаний имен прилагательных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Правописание родовых окончаний имен прилагательных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20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Изменение имен прилагательных по числам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80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28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Изменение имен прилагательных по числам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F225F8">
            <w:pPr>
              <w:pStyle w:val="10"/>
              <w:rPr>
                <w:rStyle w:val="80pt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8D13B8">
              <w:rPr>
                <w:rStyle w:val="80pt"/>
                <w:sz w:val="24"/>
                <w:szCs w:val="24"/>
              </w:rPr>
              <w:t>Зависимость формы числа имени прилага</w:t>
            </w:r>
            <w:r w:rsidRPr="008D13B8">
              <w:rPr>
                <w:rStyle w:val="80pt"/>
                <w:sz w:val="24"/>
                <w:szCs w:val="24"/>
              </w:rPr>
              <w:softHyphen/>
              <w:t>тельного от формы числа имени существительного (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Вопрос </w:t>
            </w:r>
            <w:r w:rsidRPr="008D13B8">
              <w:rPr>
                <w:rStyle w:val="9pt"/>
                <w:rFonts w:eastAsiaTheme="minorHAnsi"/>
                <w:b w:val="0"/>
                <w:sz w:val="24"/>
                <w:szCs w:val="24"/>
              </w:rPr>
              <w:t>какие?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и окончания имен прилагательных - ие, </w:t>
            </w:r>
            <w:r w:rsidRPr="008D13B8">
              <w:rPr>
                <w:rStyle w:val="9pt"/>
                <w:rFonts w:eastAsiaTheme="minorHAnsi"/>
                <w:b w:val="0"/>
                <w:sz w:val="24"/>
                <w:szCs w:val="24"/>
              </w:rPr>
              <w:t>-ые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во множественном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80pt"/>
                <w:i/>
                <w:sz w:val="24"/>
                <w:szCs w:val="24"/>
              </w:rPr>
            </w:pPr>
            <w:r w:rsidRPr="00DD5AC6">
              <w:rPr>
                <w:rStyle w:val="80pt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E55FD0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80pt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2240F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  <w:u w:val="single"/>
              </w:rPr>
            </w:pPr>
            <w:r w:rsidRPr="0052240F">
              <w:rPr>
                <w:rStyle w:val="9pt0"/>
                <w:rFonts w:eastAsiaTheme="minorHAnsi"/>
                <w:sz w:val="24"/>
                <w:szCs w:val="24"/>
                <w:u w:val="single"/>
              </w:rPr>
              <w:t xml:space="preserve">Контрольный диктант ( с грамматическим заданием) №4 по теме  «Правописание падежных окончаний имен существительных»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Изменение имен прилагательных по числам.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0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Обобщение и закрепление знаний по теме: «Изменение имен прилагательных по родам и числам»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firstLine="0"/>
              <w:rPr>
                <w:rStyle w:val="80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27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Составление объявления описательного характера Текст-описание о животном по личным наблюдениям.  Объявление описательного характера.  Лексическое значение слова.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firstLine="0"/>
              <w:rPr>
                <w:rStyle w:val="80"/>
                <w:b w:val="0"/>
                <w:sz w:val="24"/>
                <w:szCs w:val="24"/>
              </w:rPr>
            </w:pPr>
            <w:r w:rsidRPr="00DD5AC6">
              <w:rPr>
                <w:rStyle w:val="80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firstLine="0"/>
              <w:rPr>
                <w:rStyle w:val="80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27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firstLine="0"/>
              <w:rPr>
                <w:rStyle w:val="10pt"/>
                <w:rFonts w:eastAsiaTheme="minorHAnsi"/>
                <w:b/>
                <w:i w:val="0"/>
                <w:sz w:val="24"/>
                <w:szCs w:val="24"/>
              </w:rPr>
            </w:pPr>
            <w:r w:rsidRPr="008D13B8">
              <w:rPr>
                <w:rStyle w:val="80"/>
                <w:b w:val="0"/>
                <w:sz w:val="24"/>
                <w:szCs w:val="24"/>
              </w:rPr>
              <w:t xml:space="preserve">Падеж имён прилагательных </w:t>
            </w:r>
            <w:r w:rsidRPr="008D13B8">
              <w:rPr>
                <w:rStyle w:val="80pt"/>
                <w:sz w:val="24"/>
                <w:szCs w:val="24"/>
              </w:rPr>
              <w:t>Начальная форма имени прилагательного.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firstLine="0"/>
              <w:rPr>
                <w:rStyle w:val="80"/>
                <w:b w:val="0"/>
                <w:sz w:val="24"/>
                <w:szCs w:val="24"/>
              </w:rPr>
            </w:pPr>
            <w:r w:rsidRPr="00DD5AC6">
              <w:rPr>
                <w:rStyle w:val="80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left="20" w:firstLine="0"/>
              <w:rPr>
                <w:rStyle w:val="80"/>
                <w:b w:val="0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Развитие речи. Сочинение-отзыв по репродукции картины В. А. Серова «Девочка с персиками» Значение прилагательных и употребление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0159C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Работа над ошибками. Упражнение в определении падежа имен прилагательных Морфологический разбор имён прилагательных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0159C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Упражнение в выделении признаков имени прилагательного как части речи.</w:t>
            </w:r>
            <w:r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8D13B8">
              <w:rPr>
                <w:rStyle w:val="80pt"/>
                <w:sz w:val="24"/>
                <w:szCs w:val="24"/>
              </w:rPr>
              <w:t xml:space="preserve">Изменение прилагательных по родам, числам и падежам, кроме прилагательных на </w:t>
            </w:r>
            <w:r w:rsidRPr="008D13B8">
              <w:rPr>
                <w:rStyle w:val="80"/>
                <w:sz w:val="24"/>
                <w:szCs w:val="24"/>
              </w:rPr>
              <w:t>-ий, -ья</w:t>
            </w:r>
            <w:r w:rsidRPr="008D13B8">
              <w:rPr>
                <w:rStyle w:val="80"/>
                <w:b w:val="0"/>
                <w:sz w:val="24"/>
                <w:szCs w:val="24"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0159C5">
            <w:pPr>
              <w:pStyle w:val="10"/>
              <w:rPr>
                <w:rStyle w:val="10pt"/>
                <w:rFonts w:eastAsiaTheme="minorHAnsi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Обобщение знаний об имени прилагательном Формирование орфографической зоркости, использование разных способов написания в зависимости от места орфограммы в слове.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A43919">
            <w:pPr>
              <w:pStyle w:val="10"/>
              <w:rPr>
                <w:rStyle w:val="10pt"/>
                <w:rFonts w:eastAsiaTheme="minorHAnsi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5D76EB">
              <w:rPr>
                <w:rStyle w:val="10pt"/>
                <w:rFonts w:eastAsiaTheme="minorHAnsi"/>
                <w:sz w:val="24"/>
                <w:szCs w:val="24"/>
              </w:rPr>
              <w:t xml:space="preserve">Проверь себя. </w:t>
            </w:r>
            <w:r w:rsidRPr="005D76EB">
              <w:rPr>
                <w:rStyle w:val="9Exact"/>
                <w:rFonts w:eastAsiaTheme="minorHAnsi"/>
                <w:sz w:val="24"/>
                <w:szCs w:val="24"/>
              </w:rPr>
              <w:t>Проект «Имена прилагательные в загадках» Использование орфографического словаря.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10pt"/>
                <w:rFonts w:eastAsiaTheme="minorHAnsi"/>
                <w:i w:val="0"/>
                <w:sz w:val="24"/>
                <w:szCs w:val="24"/>
              </w:rPr>
            </w:pPr>
            <w:r w:rsidRPr="00DD5AC6">
              <w:rPr>
                <w:rStyle w:val="10p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A43919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Местоимение. Общее представление о местоимении. Значение и употребление в речи. Личные местоимения 1,2, 3 - го лица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A43919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Личные местоимения единственного и множественного числа.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452CA3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A43919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Род местоимений 3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softHyphen/>
              <w:t>го лица единственного числа. Изменение личных местоимений 3-го лица в единственном числе по родам Морфологический разбор местоимений. Функция предлогов: образование падежных форм местоимений.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  <w:r w:rsidRPr="00452CA3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A43919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EB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bCs/>
                <w:iCs w:val="0"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Обобщение знаний о местоимении. </w:t>
            </w:r>
            <w:r w:rsidRPr="008D13B8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речи. 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Обучающее изложение.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452CA3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F225F8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22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Глагол. Значение и употребление в речи. Повторение и углубление представлений о глаголе.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452CA3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Упражнение в определении лексического значения глагола.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452CA3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Формы глагола. Неопределённая форма глагола. Различение глаголов, отвечающих на вопросы что сделать? и что делать? Различие неопределенной формы глагола среди других форм глагола, отличие от омонимичных имен существительных (знать, течь)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452CA3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Упражнение в распознавании глаголов в неопределенной форме.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452CA3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166905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right="20" w:firstLine="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iCs w:val="0"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Число глаголов.</w:t>
            </w:r>
            <w:r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Вопросы: что делает?</w:t>
            </w:r>
            <w:r w:rsidRPr="008D13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13B8">
              <w:rPr>
                <w:rFonts w:ascii="Times New Roman" w:hAnsi="Times New Roman"/>
                <w:sz w:val="24"/>
                <w:szCs w:val="24"/>
              </w:rPr>
              <w:t>что сделает? что делал? что делают? что сделали? что сделают? Признаки числа глаголов. Окончания глаголов.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452CA3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166905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right="20" w:firstLine="0"/>
              <w:rPr>
                <w:rStyle w:val="10pt"/>
                <w:rFonts w:eastAsiaTheme="minorHAnsi"/>
                <w:i w:val="0"/>
                <w:iCs w:val="0"/>
                <w:sz w:val="24"/>
                <w:szCs w:val="24"/>
                <w:shd w:val="clear" w:color="auto" w:fill="auto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 xml:space="preserve">Время глагола </w:t>
            </w:r>
            <w:r w:rsidRPr="005D76EB">
              <w:rPr>
                <w:rStyle w:val="9Exact"/>
                <w:rFonts w:eastAsiaTheme="minorHAnsi"/>
                <w:i/>
                <w:sz w:val="24"/>
                <w:szCs w:val="24"/>
              </w:rPr>
              <w:t>Изменение глаголов по временам.</w:t>
            </w:r>
            <w:r>
              <w:rPr>
                <w:rStyle w:val="9Exact"/>
                <w:rFonts w:eastAsiaTheme="minorHAnsi"/>
                <w:i/>
                <w:sz w:val="24"/>
                <w:szCs w:val="24"/>
              </w:rPr>
              <w:t xml:space="preserve"> </w:t>
            </w:r>
            <w:r w:rsidRPr="005D76EB">
              <w:rPr>
                <w:rStyle w:val="80pt"/>
                <w:sz w:val="24"/>
                <w:szCs w:val="24"/>
              </w:rPr>
              <w:t>Изменение глаголов по лицам и числам в настоящем и будущем времени (спряжение).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right="20" w:firstLine="0"/>
              <w:rPr>
                <w:rStyle w:val="9Exact"/>
                <w:rFonts w:eastAsiaTheme="minorHAnsi"/>
                <w:sz w:val="24"/>
                <w:szCs w:val="24"/>
              </w:rPr>
            </w:pPr>
            <w:r w:rsidRPr="00DD5AC6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166905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81"/>
              <w:shd w:val="clear" w:color="auto" w:fill="auto"/>
              <w:tabs>
                <w:tab w:val="left" w:pos="2441"/>
              </w:tabs>
              <w:spacing w:line="240" w:lineRule="auto"/>
              <w:ind w:right="20" w:firstLine="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 xml:space="preserve">Изменение глаголов по временам. Изменение глаголов по числам: единственное, множественное.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DD5AC6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>Неопределенная форма глагола. Окончания глаголов.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DD5AC6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Род глаголов в прошедшем времени Изменение глаголов прошедшего времени по родам и числам.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166905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Развитие речи. Подробное изложение повествовательного текста. Тема и главная мысль текста.  Заголовок.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A43919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Работа над ошибками. </w:t>
            </w:r>
            <w:r w:rsidRPr="008D13B8">
              <w:rPr>
                <w:rFonts w:ascii="Times New Roman" w:eastAsia="@Arial Unicode MS" w:hAnsi="Times New Roman"/>
                <w:sz w:val="24"/>
                <w:szCs w:val="24"/>
              </w:rPr>
              <w:t xml:space="preserve">Частица </w:t>
            </w:r>
            <w:r w:rsidRPr="008D13B8">
              <w:rPr>
                <w:rFonts w:ascii="Times New Roman" w:eastAsia="@Arial Unicode MS" w:hAnsi="Times New Roman"/>
                <w:bCs/>
                <w:sz w:val="24"/>
                <w:szCs w:val="24"/>
              </w:rPr>
              <w:t>не</w:t>
            </w:r>
            <w:r w:rsidRPr="008D13B8">
              <w:rPr>
                <w:rFonts w:ascii="Times New Roman" w:eastAsia="@Arial Unicode MS" w:hAnsi="Times New Roman"/>
                <w:sz w:val="24"/>
                <w:szCs w:val="24"/>
              </w:rPr>
              <w:t>, ее значение.</w:t>
            </w:r>
            <w:r w:rsidRPr="008D13B8">
              <w:rPr>
                <w:rFonts w:ascii="Times New Roman" w:eastAsia="@Arial Unicode MS" w:hAnsi="Times New Roman"/>
                <w:b/>
                <w:sz w:val="24"/>
                <w:szCs w:val="24"/>
              </w:rPr>
              <w:t xml:space="preserve"> 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Применение правил правописания : правописание частицы </w:t>
            </w:r>
            <w:r w:rsidRPr="008D13B8">
              <w:rPr>
                <w:rStyle w:val="9pt"/>
                <w:rFonts w:eastAsiaTheme="minorHAnsi"/>
                <w:b w:val="0"/>
                <w:sz w:val="24"/>
                <w:szCs w:val="24"/>
              </w:rPr>
              <w:t>не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с глаголами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64172" w:rsidRDefault="0074226C" w:rsidP="00A43919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Изменение глаголов по временам. Морфологический разбор глагола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A43919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Повторение. Части речи. Самостоятельные и служебные части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A43919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Повторение.  Предлог.  Предлоги и приставки. </w:t>
            </w:r>
          </w:p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"/>
                <w:rFonts w:eastAsiaTheme="minorHAnsi"/>
                <w:b w:val="0"/>
                <w:sz w:val="24"/>
                <w:szCs w:val="24"/>
              </w:rPr>
              <w:t>Словарный диктант</w:t>
            </w: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 xml:space="preserve"> № </w:t>
            </w:r>
            <w:r w:rsidRPr="008D13B8">
              <w:rPr>
                <w:rStyle w:val="9pt"/>
                <w:rFonts w:eastAsiaTheme="minorHAnsi"/>
                <w:b w:val="0"/>
                <w:sz w:val="24"/>
                <w:szCs w:val="24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166905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b w:val="0"/>
                <w:sz w:val="24"/>
                <w:szCs w:val="24"/>
              </w:rPr>
              <w:t>Работа над ошибками. Повторение. Состав слова. Орфограммы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F225F8">
            <w:pPr>
              <w:pStyle w:val="10"/>
              <w:rPr>
                <w:rStyle w:val="10pt"/>
                <w:rFonts w:eastAsiaTheme="minorHAnsi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74226C">
            <w:pPr>
              <w:pStyle w:val="10"/>
              <w:rPr>
                <w:rStyle w:val="10pt"/>
                <w:rFonts w:eastAsiaTheme="minorHAnsi"/>
                <w:b/>
                <w:sz w:val="24"/>
                <w:szCs w:val="24"/>
              </w:rPr>
            </w:pPr>
            <w:r w:rsidRPr="005D76EB">
              <w:rPr>
                <w:rStyle w:val="10pt"/>
                <w:rFonts w:eastAsiaTheme="minorHAnsi"/>
                <w:b/>
                <w:sz w:val="24"/>
                <w:szCs w:val="24"/>
              </w:rPr>
              <w:t xml:space="preserve"> </w:t>
            </w:r>
            <w:r>
              <w:rPr>
                <w:rStyle w:val="10pt"/>
                <w:rFonts w:eastAsiaTheme="minorHAnsi"/>
                <w:b/>
                <w:sz w:val="24"/>
                <w:szCs w:val="24"/>
              </w:rPr>
              <w:t>Промежуточная работа.</w:t>
            </w:r>
            <w:r w:rsidRPr="0052240F">
              <w:rPr>
                <w:rStyle w:val="10pt"/>
                <w:rFonts w:eastAsiaTheme="minorHAnsi"/>
                <w:b/>
                <w:sz w:val="24"/>
                <w:szCs w:val="24"/>
                <w:u w:val="single"/>
              </w:rPr>
              <w:t>Контрольный диктант №5</w:t>
            </w:r>
            <w:r w:rsidRPr="005D76EB">
              <w:rPr>
                <w:rStyle w:val="10pt"/>
                <w:rFonts w:eastAsiaTheme="minorHAnsi"/>
                <w:b/>
                <w:sz w:val="24"/>
                <w:szCs w:val="24"/>
              </w:rPr>
              <w:t>( с грамматическим заданием</w:t>
            </w:r>
            <w:r>
              <w:rPr>
                <w:rStyle w:val="10pt"/>
                <w:rFonts w:eastAsiaTheme="minorHAnsi"/>
                <w:b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10pt"/>
                <w:rFonts w:eastAsiaTheme="minorHAnsi"/>
                <w:i w:val="0"/>
                <w:sz w:val="24"/>
                <w:szCs w:val="24"/>
              </w:rPr>
            </w:pPr>
            <w:r w:rsidRPr="00DD5AC6">
              <w:rPr>
                <w:rStyle w:val="10p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F225F8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iCs w:val="0"/>
                <w:sz w:val="24"/>
                <w:szCs w:val="24"/>
              </w:rPr>
            </w:pPr>
            <w:r w:rsidRPr="005D76EB">
              <w:rPr>
                <w:rStyle w:val="10pt"/>
                <w:rFonts w:eastAsiaTheme="minorHAnsi"/>
                <w:sz w:val="24"/>
                <w:szCs w:val="24"/>
              </w:rPr>
              <w:t>Работа над ошибками. Повторение. Правописание безударных гласных.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10pt"/>
                <w:rFonts w:eastAsiaTheme="minorHAnsi"/>
                <w:i w:val="0"/>
                <w:iCs w:val="0"/>
                <w:sz w:val="24"/>
                <w:szCs w:val="24"/>
              </w:rPr>
            </w:pPr>
            <w:r w:rsidRPr="00DD5AC6">
              <w:rPr>
                <w:rStyle w:val="10p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166905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10pt"/>
                <w:rFonts w:eastAsiaTheme="minorHAnsi"/>
                <w:iCs w:val="0"/>
                <w:sz w:val="24"/>
                <w:szCs w:val="24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>Повторение. Тема и главная текста. Эссе «Почему я жду летние каникулы.».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DD5AC6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166905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0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>Повторение.</w:t>
            </w:r>
            <w:r>
              <w:rPr>
                <w:rStyle w:val="9Exact"/>
                <w:rFonts w:eastAsiaTheme="minorHAnsi"/>
                <w:sz w:val="24"/>
                <w:szCs w:val="24"/>
              </w:rPr>
              <w:t xml:space="preserve"> </w:t>
            </w:r>
            <w:r w:rsidRPr="005D76EB">
              <w:rPr>
                <w:rStyle w:val="9Exact"/>
                <w:rFonts w:eastAsiaTheme="minorHAnsi"/>
                <w:sz w:val="24"/>
                <w:szCs w:val="24"/>
              </w:rPr>
              <w:t>Имя существительное 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DD5AC6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26C" w:rsidRPr="00452CA3" w:rsidRDefault="0074226C" w:rsidP="00F225F8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>Повторение. Имя прилагательное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DD5AC6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F225F8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>Повторение Глагол. Местоимение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DD5AC6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26C" w:rsidRPr="00452CA3" w:rsidRDefault="0074226C" w:rsidP="00F225F8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5D76EB">
              <w:rPr>
                <w:rStyle w:val="9Exact"/>
                <w:rFonts w:eastAsiaTheme="minorHAnsi"/>
                <w:sz w:val="24"/>
                <w:szCs w:val="24"/>
              </w:rPr>
              <w:t>Повторение. Имя числительное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DD5AC6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F225F8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sz w:val="24"/>
                <w:szCs w:val="24"/>
              </w:rPr>
              <w:t xml:space="preserve">Повторение. </w:t>
            </w:r>
            <w:r w:rsidRPr="008D13B8">
              <w:rPr>
                <w:rStyle w:val="9Exact"/>
                <w:rFonts w:eastAsiaTheme="minorHAnsi"/>
                <w:sz w:val="24"/>
                <w:szCs w:val="24"/>
              </w:rPr>
              <w:t>Текст. Комплексная работа над  структурой текста: озаглавливание, корректирование порядка предложений и частей текста(абзацев).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DD5AC6">
              <w:rPr>
                <w:rStyle w:val="9Exact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516A64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Exact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9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sz w:val="24"/>
                <w:szCs w:val="24"/>
              </w:rPr>
              <w:t xml:space="preserve">Повторение. </w:t>
            </w:r>
            <w:r w:rsidRPr="008D13B8">
              <w:rPr>
                <w:rStyle w:val="9Exact"/>
                <w:rFonts w:eastAsiaTheme="minorHAnsi"/>
                <w:sz w:val="24"/>
                <w:szCs w:val="24"/>
              </w:rPr>
              <w:t>Словосочетание.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12161F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  <w:tr w:rsidR="0074226C" w:rsidRPr="005D76EB" w:rsidTr="0049469D">
        <w:trPr>
          <w:gridBefore w:val="1"/>
          <w:wBefore w:w="14" w:type="dxa"/>
          <w:trHeight w:val="1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Fonts w:ascii="Times New Roman" w:hAnsi="Times New Roman"/>
                <w:i/>
                <w:sz w:val="24"/>
                <w:szCs w:val="24"/>
              </w:rPr>
            </w:pPr>
            <w:r w:rsidRPr="005D76EB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8D13B8" w:rsidRDefault="0074226C" w:rsidP="00DD5AC6">
            <w:pPr>
              <w:pStyle w:val="10"/>
              <w:rPr>
                <w:rStyle w:val="9Exact"/>
                <w:rFonts w:eastAsiaTheme="minorHAnsi"/>
                <w:i/>
                <w:sz w:val="24"/>
                <w:szCs w:val="24"/>
              </w:rPr>
            </w:pPr>
            <w:r w:rsidRPr="008D13B8">
              <w:rPr>
                <w:rStyle w:val="9pt0"/>
                <w:rFonts w:eastAsiaTheme="minorHAnsi"/>
                <w:sz w:val="24"/>
                <w:szCs w:val="24"/>
              </w:rPr>
              <w:t>Повторение.</w:t>
            </w:r>
            <w:r w:rsidRPr="008D13B8">
              <w:rPr>
                <w:rStyle w:val="9Exact"/>
                <w:rFonts w:eastAsiaTheme="minorHAnsi"/>
                <w:sz w:val="24"/>
                <w:szCs w:val="24"/>
              </w:rPr>
              <w:t xml:space="preserve"> Предложение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DD5AC6" w:rsidRDefault="0074226C" w:rsidP="00DD5AC6">
            <w:pPr>
              <w:pStyle w:val="10"/>
              <w:rPr>
                <w:rStyle w:val="9pt0"/>
                <w:rFonts w:eastAsiaTheme="minorHAnsi"/>
                <w:b w:val="0"/>
                <w:i/>
                <w:sz w:val="24"/>
                <w:szCs w:val="24"/>
              </w:rPr>
            </w:pPr>
            <w:r w:rsidRPr="00DD5AC6">
              <w:rPr>
                <w:rStyle w:val="9pt0"/>
                <w:rFonts w:eastAsiaTheme="minorHAnsi"/>
                <w:b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452CA3" w:rsidRDefault="0074226C" w:rsidP="00DD5AC6">
            <w:pPr>
              <w:pStyle w:val="10"/>
              <w:rPr>
                <w:rStyle w:val="9pt0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6C" w:rsidRPr="005D76EB" w:rsidRDefault="0074226C" w:rsidP="00DD5AC6">
            <w:pPr>
              <w:pStyle w:val="10"/>
              <w:rPr>
                <w:rStyle w:val="9pt0"/>
                <w:rFonts w:eastAsiaTheme="minorHAnsi"/>
                <w:sz w:val="24"/>
                <w:szCs w:val="24"/>
              </w:rPr>
            </w:pPr>
          </w:p>
        </w:tc>
      </w:tr>
    </w:tbl>
    <w:p w:rsidR="00DD5AC6" w:rsidRPr="005D76EB" w:rsidRDefault="00DD5AC6" w:rsidP="00DD5AC6">
      <w:pPr>
        <w:rPr>
          <w:rFonts w:ascii="Times New Roman" w:eastAsia="Calibri" w:hAnsi="Times New Roman" w:cs="Times New Roman"/>
          <w:sz w:val="24"/>
          <w:szCs w:val="24"/>
        </w:rPr>
      </w:pPr>
    </w:p>
    <w:p w:rsidR="00F225F8" w:rsidRDefault="00F225F8" w:rsidP="00F225F8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7F7457" w:rsidRDefault="007F7457" w:rsidP="00F225F8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7F7457" w:rsidRDefault="007F7457" w:rsidP="00F225F8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7F7457" w:rsidRDefault="007F7457" w:rsidP="00F225F8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7F7457" w:rsidRDefault="007F7457" w:rsidP="00F225F8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7F7457" w:rsidRDefault="007F7457" w:rsidP="00F225F8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7F7457" w:rsidRDefault="007F7457" w:rsidP="00F225F8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7F7457" w:rsidRDefault="007F7457" w:rsidP="00F225F8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016E2F" w:rsidRPr="00432CF5" w:rsidRDefault="00016E2F" w:rsidP="008B213E">
      <w:pPr>
        <w:tabs>
          <w:tab w:val="left" w:pos="0"/>
          <w:tab w:val="left" w:pos="6032"/>
        </w:tabs>
        <w:rPr>
          <w:rFonts w:ascii="Times New Roman" w:hAnsi="Times New Roman"/>
          <w:sz w:val="24"/>
          <w:szCs w:val="24"/>
        </w:rPr>
      </w:pPr>
    </w:p>
    <w:p w:rsidR="00DD5AC6" w:rsidRDefault="00DD5AC6"/>
    <w:sectPr w:rsidR="00DD5AC6" w:rsidSect="008B213E">
      <w:headerReference w:type="default" r:id="rId9"/>
      <w:pgSz w:w="16838" w:h="11906" w:orient="landscape"/>
      <w:pgMar w:top="567" w:right="568" w:bottom="850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AA2" w:rsidRPr="00AA7CD9" w:rsidRDefault="00061AA2" w:rsidP="00AA7CD9">
      <w:pPr>
        <w:pStyle w:val="10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061AA2" w:rsidRPr="00AA7CD9" w:rsidRDefault="00061AA2" w:rsidP="00AA7CD9">
      <w:pPr>
        <w:pStyle w:val="10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AA2" w:rsidRPr="00AA7CD9" w:rsidRDefault="00061AA2" w:rsidP="00AA7CD9">
      <w:pPr>
        <w:pStyle w:val="10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061AA2" w:rsidRPr="00AA7CD9" w:rsidRDefault="00061AA2" w:rsidP="00AA7CD9">
      <w:pPr>
        <w:pStyle w:val="10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9119"/>
      <w:docPartObj>
        <w:docPartGallery w:val="Page Numbers (Margins)"/>
        <w:docPartUnique/>
      </w:docPartObj>
    </w:sdtPr>
    <w:sdtContent>
      <w:p w:rsidR="008B213E" w:rsidRDefault="00020A8D">
        <w:pPr>
          <w:pStyle w:val="a8"/>
          <w:jc w:val="center"/>
        </w:pPr>
        <w:r>
          <w:rPr>
            <w:noProof/>
            <w:lang w:eastAsia="zh-TW"/>
          </w:rPr>
          <w:pict>
            <v:rect id="_x0000_s2049" style="position:absolute;left:0;text-align:left;margin-left:0;margin-top:0;width:57.55pt;height:25.95pt;z-index:251660288;mso-width-percent:800;mso-position-horizontal:left;mso-position-horizontal-relative:left-margin-area;mso-position-vertical:center;mso-position-vertical-relative:margin;mso-width-percent:800;mso-width-relative:left-margin-area" o:allowincell="f" stroked="f">
              <v:textbox>
                <w:txbxContent>
                  <w:p w:rsidR="008B213E" w:rsidRDefault="00020A8D">
                    <w:pPr>
                      <w:pBdr>
                        <w:bottom w:val="single" w:sz="4" w:space="1" w:color="auto"/>
                      </w:pBdr>
                      <w:jc w:val="right"/>
                    </w:pPr>
                    <w:fldSimple w:instr=" PAGE   \* MERGEFORMAT ">
                      <w:r w:rsidR="00550DA6">
                        <w:rPr>
                          <w:noProof/>
                        </w:rPr>
                        <w:t>3</w:t>
                      </w:r>
                    </w:fldSimple>
                  </w:p>
                </w:txbxContent>
              </v:textbox>
              <w10:wrap anchorx="margin" anchory="margin"/>
            </v:rect>
          </w:pict>
        </w:r>
      </w:p>
    </w:sdtContent>
  </w:sdt>
  <w:p w:rsidR="008B213E" w:rsidRDefault="008B213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D2B6D"/>
    <w:multiLevelType w:val="multilevel"/>
    <w:tmpl w:val="B1D6D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1519CE"/>
    <w:multiLevelType w:val="multilevel"/>
    <w:tmpl w:val="3BB271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126CA9"/>
    <w:multiLevelType w:val="multilevel"/>
    <w:tmpl w:val="6ACEE9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165437"/>
    <w:multiLevelType w:val="multilevel"/>
    <w:tmpl w:val="4A2030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18679C"/>
    <w:multiLevelType w:val="hybridMultilevel"/>
    <w:tmpl w:val="39806360"/>
    <w:lvl w:ilvl="0" w:tplc="05C4761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Cambria Math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760472"/>
    <w:multiLevelType w:val="hybridMultilevel"/>
    <w:tmpl w:val="7A6CE614"/>
    <w:lvl w:ilvl="0" w:tplc="0EF4F5CE">
      <w:start w:val="3"/>
      <w:numFmt w:val="decimal"/>
      <w:lvlText w:val="%1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6">
    <w:nsid w:val="3B7F3939"/>
    <w:multiLevelType w:val="multilevel"/>
    <w:tmpl w:val="BB843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80215A"/>
    <w:multiLevelType w:val="multilevel"/>
    <w:tmpl w:val="4A2030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D81AF0"/>
    <w:multiLevelType w:val="multilevel"/>
    <w:tmpl w:val="4C220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C51294"/>
    <w:multiLevelType w:val="multilevel"/>
    <w:tmpl w:val="DB866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3E5503"/>
    <w:multiLevelType w:val="multilevel"/>
    <w:tmpl w:val="50566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C41AA0"/>
    <w:multiLevelType w:val="multilevel"/>
    <w:tmpl w:val="69764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350A43"/>
    <w:multiLevelType w:val="multilevel"/>
    <w:tmpl w:val="B1D6D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66666B"/>
    <w:multiLevelType w:val="hybridMultilevel"/>
    <w:tmpl w:val="E1620212"/>
    <w:lvl w:ilvl="0" w:tplc="34CAB574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734C8C"/>
    <w:multiLevelType w:val="hybridMultilevel"/>
    <w:tmpl w:val="D6143504"/>
    <w:lvl w:ilvl="0" w:tplc="05C4761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Cambria Math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9E4F7C"/>
    <w:multiLevelType w:val="multilevel"/>
    <w:tmpl w:val="30A697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E032F8"/>
    <w:multiLevelType w:val="hybridMultilevel"/>
    <w:tmpl w:val="35F8C5F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91A6218"/>
    <w:multiLevelType w:val="hybridMultilevel"/>
    <w:tmpl w:val="A03A536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C03F42"/>
    <w:multiLevelType w:val="multilevel"/>
    <w:tmpl w:val="1FD6B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5976EB"/>
    <w:multiLevelType w:val="hybridMultilevel"/>
    <w:tmpl w:val="C2DE351C"/>
    <w:lvl w:ilvl="0" w:tplc="34CAB574">
      <w:numFmt w:val="bullet"/>
      <w:lvlText w:val="•"/>
      <w:lvlJc w:val="left"/>
      <w:pPr>
        <w:ind w:left="72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190FAA"/>
    <w:multiLevelType w:val="multilevel"/>
    <w:tmpl w:val="4A54E4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6F6F3DED"/>
    <w:multiLevelType w:val="multilevel"/>
    <w:tmpl w:val="DE829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9D1393"/>
    <w:multiLevelType w:val="multilevel"/>
    <w:tmpl w:val="3BB271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38C1E72"/>
    <w:multiLevelType w:val="multilevel"/>
    <w:tmpl w:val="6ACEE9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4744505"/>
    <w:multiLevelType w:val="hybridMultilevel"/>
    <w:tmpl w:val="40B8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B7292C"/>
    <w:multiLevelType w:val="multilevel"/>
    <w:tmpl w:val="4DC03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3"/>
  </w:num>
  <w:num w:numId="3">
    <w:abstractNumId w:val="24"/>
  </w:num>
  <w:num w:numId="4">
    <w:abstractNumId w:val="5"/>
  </w:num>
  <w:num w:numId="5">
    <w:abstractNumId w:val="21"/>
  </w:num>
  <w:num w:numId="6">
    <w:abstractNumId w:val="9"/>
  </w:num>
  <w:num w:numId="7">
    <w:abstractNumId w:val="18"/>
  </w:num>
  <w:num w:numId="8">
    <w:abstractNumId w:val="25"/>
  </w:num>
  <w:num w:numId="9">
    <w:abstractNumId w:val="6"/>
  </w:num>
  <w:num w:numId="10">
    <w:abstractNumId w:val="17"/>
  </w:num>
  <w:num w:numId="11">
    <w:abstractNumId w:val="15"/>
  </w:num>
  <w:num w:numId="12">
    <w:abstractNumId w:val="11"/>
  </w:num>
  <w:num w:numId="13">
    <w:abstractNumId w:val="20"/>
  </w:num>
  <w:num w:numId="14">
    <w:abstractNumId w:val="10"/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4"/>
  </w:num>
  <w:num w:numId="18">
    <w:abstractNumId w:val="23"/>
  </w:num>
  <w:num w:numId="19">
    <w:abstractNumId w:val="1"/>
  </w:num>
  <w:num w:numId="20">
    <w:abstractNumId w:val="8"/>
  </w:num>
  <w:num w:numId="21">
    <w:abstractNumId w:val="12"/>
  </w:num>
  <w:num w:numId="22">
    <w:abstractNumId w:val="7"/>
  </w:num>
  <w:num w:numId="23">
    <w:abstractNumId w:val="2"/>
  </w:num>
  <w:num w:numId="24">
    <w:abstractNumId w:val="22"/>
  </w:num>
  <w:num w:numId="25">
    <w:abstractNumId w:val="0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D5AC6"/>
    <w:rsid w:val="00007C94"/>
    <w:rsid w:val="000159C5"/>
    <w:rsid w:val="00016E2F"/>
    <w:rsid w:val="00020A8D"/>
    <w:rsid w:val="00025F47"/>
    <w:rsid w:val="00061AA2"/>
    <w:rsid w:val="00097FE0"/>
    <w:rsid w:val="000C08A2"/>
    <w:rsid w:val="000D611D"/>
    <w:rsid w:val="00115172"/>
    <w:rsid w:val="0012161F"/>
    <w:rsid w:val="001468AD"/>
    <w:rsid w:val="00166905"/>
    <w:rsid w:val="00187A31"/>
    <w:rsid w:val="0020369E"/>
    <w:rsid w:val="0023038D"/>
    <w:rsid w:val="002B6896"/>
    <w:rsid w:val="002D2DE2"/>
    <w:rsid w:val="002D7CA6"/>
    <w:rsid w:val="003162EA"/>
    <w:rsid w:val="00333FCC"/>
    <w:rsid w:val="003343D0"/>
    <w:rsid w:val="00452CA3"/>
    <w:rsid w:val="00460C5C"/>
    <w:rsid w:val="00466219"/>
    <w:rsid w:val="0049469D"/>
    <w:rsid w:val="004A49DF"/>
    <w:rsid w:val="004C0981"/>
    <w:rsid w:val="004F0829"/>
    <w:rsid w:val="00507532"/>
    <w:rsid w:val="00514E9C"/>
    <w:rsid w:val="00516A64"/>
    <w:rsid w:val="0052240F"/>
    <w:rsid w:val="00550DA6"/>
    <w:rsid w:val="005536E6"/>
    <w:rsid w:val="005E008D"/>
    <w:rsid w:val="005F3939"/>
    <w:rsid w:val="005F78C1"/>
    <w:rsid w:val="0060459B"/>
    <w:rsid w:val="00617231"/>
    <w:rsid w:val="00655BDE"/>
    <w:rsid w:val="00661901"/>
    <w:rsid w:val="00711275"/>
    <w:rsid w:val="00714F65"/>
    <w:rsid w:val="00723CB7"/>
    <w:rsid w:val="00725DA5"/>
    <w:rsid w:val="0074226C"/>
    <w:rsid w:val="007618D5"/>
    <w:rsid w:val="00785729"/>
    <w:rsid w:val="007B769B"/>
    <w:rsid w:val="007E6A53"/>
    <w:rsid w:val="007F7457"/>
    <w:rsid w:val="00816AC2"/>
    <w:rsid w:val="00822290"/>
    <w:rsid w:val="00870DEC"/>
    <w:rsid w:val="008B213E"/>
    <w:rsid w:val="008B34D9"/>
    <w:rsid w:val="008C1685"/>
    <w:rsid w:val="008D13B8"/>
    <w:rsid w:val="0090770B"/>
    <w:rsid w:val="0091494A"/>
    <w:rsid w:val="009323F2"/>
    <w:rsid w:val="009358E5"/>
    <w:rsid w:val="00963ADC"/>
    <w:rsid w:val="0097107F"/>
    <w:rsid w:val="00975403"/>
    <w:rsid w:val="009D5911"/>
    <w:rsid w:val="009F5A85"/>
    <w:rsid w:val="00A02FF1"/>
    <w:rsid w:val="00A1633B"/>
    <w:rsid w:val="00A25815"/>
    <w:rsid w:val="00A27781"/>
    <w:rsid w:val="00A43919"/>
    <w:rsid w:val="00A953E0"/>
    <w:rsid w:val="00AA485D"/>
    <w:rsid w:val="00AA7CD9"/>
    <w:rsid w:val="00B15F22"/>
    <w:rsid w:val="00B16781"/>
    <w:rsid w:val="00B47556"/>
    <w:rsid w:val="00B5114E"/>
    <w:rsid w:val="00B52A0E"/>
    <w:rsid w:val="00B86D73"/>
    <w:rsid w:val="00BB154D"/>
    <w:rsid w:val="00BC22D3"/>
    <w:rsid w:val="00C21A7E"/>
    <w:rsid w:val="00C35167"/>
    <w:rsid w:val="00CC06D1"/>
    <w:rsid w:val="00CD3C0B"/>
    <w:rsid w:val="00CE5DA2"/>
    <w:rsid w:val="00D64172"/>
    <w:rsid w:val="00D80375"/>
    <w:rsid w:val="00D9798E"/>
    <w:rsid w:val="00DC0D00"/>
    <w:rsid w:val="00DD5AC6"/>
    <w:rsid w:val="00E55FD0"/>
    <w:rsid w:val="00EA2FE4"/>
    <w:rsid w:val="00F019AD"/>
    <w:rsid w:val="00F225F8"/>
    <w:rsid w:val="00F259ED"/>
    <w:rsid w:val="00F64F99"/>
    <w:rsid w:val="00F72C11"/>
    <w:rsid w:val="00FB326C"/>
    <w:rsid w:val="00FF1ABC"/>
    <w:rsid w:val="00FF2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D5AC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D5A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DD5AC6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DD5AC6"/>
    <w:rPr>
      <w:rFonts w:ascii="Arial Narrow" w:eastAsia="Times New Roman" w:hAnsi="Arial Narrow" w:cs="Times New Roman"/>
      <w:i/>
      <w:iCs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DD5AC6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character" w:customStyle="1" w:styleId="a7">
    <w:name w:val="Абзац списка Знак"/>
    <w:link w:val="a6"/>
    <w:uiPriority w:val="34"/>
    <w:locked/>
    <w:rsid w:val="00DD5AC6"/>
    <w:rPr>
      <w:rFonts w:ascii="Calibri" w:eastAsia="Times New Roman" w:hAnsi="Calibri" w:cs="Times New Roman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DD5AC6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character" w:customStyle="1" w:styleId="Zag11">
    <w:name w:val="Zag_11"/>
    <w:rsid w:val="00DD5AC6"/>
    <w:rPr>
      <w:color w:val="000000"/>
      <w:w w:val="100"/>
    </w:rPr>
  </w:style>
  <w:style w:type="character" w:customStyle="1" w:styleId="80pt">
    <w:name w:val="Основной текст (8) + Интервал 0 pt"/>
    <w:uiPriority w:val="99"/>
    <w:rsid w:val="00DD5AC6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DD5AC6"/>
  </w:style>
  <w:style w:type="character" w:customStyle="1" w:styleId="8">
    <w:name w:val="Основной текст (8)_"/>
    <w:link w:val="81"/>
    <w:uiPriority w:val="99"/>
    <w:rsid w:val="00DD5AC6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DD5AC6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DD5AC6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DD5AC6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DD5AC6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paragraph" w:customStyle="1" w:styleId="7">
    <w:name w:val="Основной текст7"/>
    <w:basedOn w:val="a"/>
    <w:rsid w:val="00DD5AC6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pt">
    <w:name w:val="Основной текст + 10 pt"/>
    <w:basedOn w:val="a0"/>
    <w:rsid w:val="00DD5AC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DD5AC6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</w:rPr>
  </w:style>
  <w:style w:type="character" w:customStyle="1" w:styleId="9Exact">
    <w:name w:val="Основной текст (9) Exact"/>
    <w:basedOn w:val="a0"/>
    <w:rsid w:val="00DD5A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">
    <w:name w:val="Основной текст + Не полужирный;Интервал 0 pt"/>
    <w:basedOn w:val="a0"/>
    <w:rsid w:val="00DD5A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Не полужирный;Интервал 1 pt"/>
    <w:basedOn w:val="a0"/>
    <w:rsid w:val="00DD5A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0"/>
    <w:rsid w:val="00DD5AC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a0"/>
    <w:rsid w:val="00DD5A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9pt0">
    <w:name w:val="Основной текст + 9 pt;Не полужирный"/>
    <w:basedOn w:val="a0"/>
    <w:rsid w:val="00DD5A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Без интервала1"/>
    <w:aliases w:val="Без интервала2"/>
    <w:link w:val="NoSpacingChar"/>
    <w:qFormat/>
    <w:rsid w:val="00DD5AC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0"/>
    <w:locked/>
    <w:rsid w:val="00DD5AC6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AA7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A7CD9"/>
  </w:style>
  <w:style w:type="paragraph" w:styleId="aa">
    <w:name w:val="footer"/>
    <w:basedOn w:val="a"/>
    <w:link w:val="ab"/>
    <w:uiPriority w:val="99"/>
    <w:unhideWhenUsed/>
    <w:rsid w:val="00AA7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A7CD9"/>
  </w:style>
  <w:style w:type="paragraph" w:styleId="ac">
    <w:name w:val="Normal (Web)"/>
    <w:basedOn w:val="a"/>
    <w:uiPriority w:val="99"/>
    <w:semiHidden/>
    <w:unhideWhenUsed/>
    <w:rsid w:val="00F225F8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d">
    <w:name w:val="No Spacing"/>
    <w:link w:val="ae"/>
    <w:uiPriority w:val="1"/>
    <w:qFormat/>
    <w:rsid w:val="007F745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link w:val="ad"/>
    <w:uiPriority w:val="1"/>
    <w:locked/>
    <w:rsid w:val="007F7457"/>
    <w:rPr>
      <w:rFonts w:ascii="Calibri" w:eastAsia="Calibri" w:hAnsi="Calibri" w:cs="Times New Roman"/>
      <w:lang w:eastAsia="en-US"/>
    </w:rPr>
  </w:style>
  <w:style w:type="paragraph" w:customStyle="1" w:styleId="c5">
    <w:name w:val="c5"/>
    <w:basedOn w:val="a"/>
    <w:rsid w:val="007F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7F7457"/>
  </w:style>
  <w:style w:type="paragraph" w:customStyle="1" w:styleId="c1">
    <w:name w:val="c1"/>
    <w:basedOn w:val="a"/>
    <w:rsid w:val="007F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F7457"/>
  </w:style>
  <w:style w:type="character" w:customStyle="1" w:styleId="af">
    <w:name w:val="Основной текст_"/>
    <w:link w:val="6"/>
    <w:rsid w:val="007F7457"/>
    <w:rPr>
      <w:rFonts w:ascii="Times New Roman" w:eastAsia="Times New Roman" w:hAnsi="Times New Roman" w:cs="Times New Roman"/>
      <w:spacing w:val="-2"/>
      <w:sz w:val="17"/>
      <w:szCs w:val="17"/>
      <w:shd w:val="clear" w:color="auto" w:fill="FFFFFF"/>
    </w:rPr>
  </w:style>
  <w:style w:type="paragraph" w:customStyle="1" w:styleId="6">
    <w:name w:val="Основной текст6"/>
    <w:basedOn w:val="a"/>
    <w:link w:val="af"/>
    <w:rsid w:val="007F7457"/>
    <w:pPr>
      <w:widowControl w:val="0"/>
      <w:shd w:val="clear" w:color="auto" w:fill="FFFFFF"/>
      <w:spacing w:after="420" w:line="235" w:lineRule="exact"/>
      <w:jc w:val="center"/>
    </w:pPr>
    <w:rPr>
      <w:rFonts w:ascii="Times New Roman" w:eastAsia="Times New Roman" w:hAnsi="Times New Roman" w:cs="Times New Roman"/>
      <w:spacing w:val="-2"/>
      <w:sz w:val="17"/>
      <w:szCs w:val="17"/>
    </w:rPr>
  </w:style>
  <w:style w:type="character" w:customStyle="1" w:styleId="11">
    <w:name w:val="Основной текст1"/>
    <w:rsid w:val="007F7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f0">
    <w:name w:val="Основной текст + Курсив"/>
    <w:rsid w:val="007F74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Заголовок №2 (3)_"/>
    <w:link w:val="230"/>
    <w:rsid w:val="007F745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30">
    <w:name w:val="Заголовок №2 (3)"/>
    <w:basedOn w:val="a"/>
    <w:link w:val="23"/>
    <w:rsid w:val="007F7457"/>
    <w:pPr>
      <w:widowControl w:val="0"/>
      <w:shd w:val="clear" w:color="auto" w:fill="FFFFFF"/>
      <w:spacing w:after="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">
    <w:name w:val="Основной текст (5)_"/>
    <w:link w:val="50"/>
    <w:rsid w:val="007F7457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95pt">
    <w:name w:val="Основной текст + 9;5 pt;Курсив"/>
    <w:rsid w:val="007F74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51">
    <w:name w:val="Основной текст (5) + Не курсив"/>
    <w:rsid w:val="007F745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2">
    <w:name w:val="Основной текст5"/>
    <w:rsid w:val="007F7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/>
    </w:rPr>
  </w:style>
  <w:style w:type="paragraph" w:customStyle="1" w:styleId="50">
    <w:name w:val="Основной текст (5)"/>
    <w:basedOn w:val="a"/>
    <w:link w:val="5"/>
    <w:rsid w:val="007F7457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character" w:customStyle="1" w:styleId="4">
    <w:name w:val="Основной текст (4)_"/>
    <w:link w:val="40"/>
    <w:rsid w:val="007F7457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F7457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f1">
    <w:name w:val="Balloon Text"/>
    <w:basedOn w:val="a"/>
    <w:link w:val="af2"/>
    <w:uiPriority w:val="99"/>
    <w:semiHidden/>
    <w:unhideWhenUsed/>
    <w:rsid w:val="008B2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2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C0008-2A01-4373-BFF0-965A6BCB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</dc:creator>
  <cp:lastModifiedBy>Рафаэль</cp:lastModifiedBy>
  <cp:revision>4</cp:revision>
  <cp:lastPrinted>2021-10-04T15:25:00Z</cp:lastPrinted>
  <dcterms:created xsi:type="dcterms:W3CDTF">2022-01-16T19:38:00Z</dcterms:created>
  <dcterms:modified xsi:type="dcterms:W3CDTF">2022-01-16T21:59:00Z</dcterms:modified>
</cp:coreProperties>
</file>